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018D3" w14:textId="298E97DF" w:rsidR="0084504F" w:rsidRPr="00633837" w:rsidRDefault="0084504F" w:rsidP="00D6321E">
      <w:pPr>
        <w:spacing w:before="120" w:after="120" w:line="240" w:lineRule="auto"/>
        <w:jc w:val="right"/>
        <w:rPr>
          <w:rFonts w:ascii="Times New Roman" w:eastAsia="Times New Roman" w:hAnsi="Times New Roman"/>
          <w:sz w:val="24"/>
          <w:szCs w:val="24"/>
        </w:rPr>
      </w:pPr>
      <w:r w:rsidRPr="00633837">
        <w:rPr>
          <w:rFonts w:ascii="Times New Roman" w:eastAsia="Times New Roman" w:hAnsi="Times New Roman"/>
          <w:sz w:val="24"/>
          <w:szCs w:val="24"/>
        </w:rPr>
        <w:t>Apstiprināts</w:t>
      </w:r>
      <w:r w:rsidRPr="00633837">
        <w:rPr>
          <w:rFonts w:ascii="Times New Roman" w:eastAsia="Times New Roman" w:hAnsi="Times New Roman"/>
          <w:sz w:val="24"/>
          <w:szCs w:val="24"/>
        </w:rPr>
        <w:br/>
        <w:t xml:space="preserve"> Daugavpils pilsētas pašvaldības Iepirkuma komisijas </w:t>
      </w:r>
      <w:r w:rsidRPr="00633837">
        <w:rPr>
          <w:rFonts w:ascii="Times New Roman" w:eastAsia="Times New Roman" w:hAnsi="Times New Roman"/>
          <w:sz w:val="24"/>
          <w:szCs w:val="24"/>
        </w:rPr>
        <w:br/>
        <w:t>2021. gada 20. jūlija sēdē, protokols Nr. 1</w:t>
      </w:r>
    </w:p>
    <w:p w14:paraId="1F252F85" w14:textId="77777777" w:rsidR="0084504F" w:rsidRPr="00633837" w:rsidRDefault="0084504F" w:rsidP="00D6321E">
      <w:pPr>
        <w:spacing w:before="120" w:after="120" w:line="240" w:lineRule="auto"/>
        <w:jc w:val="right"/>
        <w:rPr>
          <w:rFonts w:ascii="Times New Roman" w:eastAsia="Times New Roman" w:hAnsi="Times New Roman"/>
          <w:sz w:val="24"/>
          <w:szCs w:val="24"/>
        </w:rPr>
      </w:pPr>
      <w:r w:rsidRPr="00633837">
        <w:rPr>
          <w:rFonts w:ascii="Times New Roman" w:eastAsia="Times New Roman" w:hAnsi="Times New Roman"/>
          <w:sz w:val="24"/>
          <w:szCs w:val="24"/>
        </w:rPr>
        <w:t>Iepirkuma komisijas priekšsēdētājs</w:t>
      </w:r>
    </w:p>
    <w:p w14:paraId="709CC520" w14:textId="77777777" w:rsidR="0084504F" w:rsidRPr="00633837" w:rsidRDefault="0084504F" w:rsidP="00D6321E">
      <w:pPr>
        <w:spacing w:before="120" w:after="120" w:line="240" w:lineRule="auto"/>
        <w:jc w:val="right"/>
        <w:rPr>
          <w:rFonts w:ascii="Times New Roman" w:eastAsia="Times New Roman" w:hAnsi="Times New Roman"/>
          <w:sz w:val="23"/>
          <w:szCs w:val="23"/>
        </w:rPr>
      </w:pPr>
      <w:r w:rsidRPr="00633837">
        <w:rPr>
          <w:rFonts w:ascii="Times New Roman" w:eastAsia="Times New Roman" w:hAnsi="Times New Roman"/>
          <w:sz w:val="24"/>
          <w:szCs w:val="24"/>
        </w:rPr>
        <w:t>_________________ A. Streiķis</w:t>
      </w:r>
    </w:p>
    <w:p w14:paraId="4943453A"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34C38B6D"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bookmarkStart w:id="0" w:name="_Toc535914575"/>
      <w:bookmarkStart w:id="1" w:name="_Toc535914573"/>
      <w:bookmarkStart w:id="2" w:name="_Hlk83025557"/>
    </w:p>
    <w:p w14:paraId="4CC8A7C5"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48D8FBDE"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23746929" w14:textId="77777777" w:rsidR="000341E4" w:rsidRPr="00633837" w:rsidRDefault="000341E4" w:rsidP="0084504F">
      <w:pPr>
        <w:spacing w:before="120" w:after="120" w:line="240" w:lineRule="auto"/>
        <w:ind w:right="-1"/>
        <w:jc w:val="center"/>
        <w:rPr>
          <w:rFonts w:ascii="Times New Roman" w:eastAsia="Times New Roman" w:hAnsi="Times New Roman"/>
          <w:b/>
          <w:sz w:val="32"/>
          <w:szCs w:val="32"/>
        </w:rPr>
      </w:pPr>
      <w:r w:rsidRPr="00633837">
        <w:rPr>
          <w:rFonts w:ascii="Times New Roman" w:eastAsia="Times New Roman" w:hAnsi="Times New Roman"/>
          <w:b/>
          <w:sz w:val="32"/>
          <w:szCs w:val="32"/>
        </w:rPr>
        <w:t xml:space="preserve">UZAICINĀJUMS IESNIEGT PIEDĀVĀJUMU </w:t>
      </w:r>
    </w:p>
    <w:p w14:paraId="7F2841BD"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466EE84B"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r w:rsidRPr="00633837">
        <w:rPr>
          <w:rFonts w:ascii="Times New Roman" w:eastAsia="Times New Roman" w:hAnsi="Times New Roman"/>
          <w:sz w:val="28"/>
          <w:szCs w:val="28"/>
        </w:rPr>
        <w:t>„Daugavpils pilsētas pašvaldības Jaunatnes nodaļas sadarbības līgums par programmas “Atbalsts bērnu un jauniešu nometņu organizēšanai” īstenošanu”</w:t>
      </w:r>
    </w:p>
    <w:p w14:paraId="27D2702C"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4F26032D"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r w:rsidRPr="00633837">
        <w:rPr>
          <w:rFonts w:ascii="Times New Roman" w:eastAsia="Times New Roman" w:hAnsi="Times New Roman"/>
          <w:sz w:val="28"/>
          <w:szCs w:val="28"/>
        </w:rPr>
        <w:t>Identifikācijas numurs DPP 2021/6</w:t>
      </w:r>
    </w:p>
    <w:p w14:paraId="0054C239"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2C5599CB"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6AF9C96D"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0BB13BC8"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294F31C3"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5E34D1F7" w14:textId="77777777" w:rsidR="0084504F" w:rsidRPr="00633837" w:rsidRDefault="0084504F" w:rsidP="0084504F">
      <w:pPr>
        <w:ind w:right="-1"/>
        <w:jc w:val="center"/>
        <w:rPr>
          <w:rFonts w:ascii="Times New Roman" w:hAnsi="Times New Roman"/>
          <w:color w:val="FF0000"/>
          <w:sz w:val="23"/>
          <w:szCs w:val="23"/>
        </w:rPr>
      </w:pPr>
    </w:p>
    <w:p w14:paraId="2B67DF8D" w14:textId="77777777" w:rsidR="0084504F" w:rsidRPr="00633837" w:rsidRDefault="0084504F" w:rsidP="0084504F">
      <w:pPr>
        <w:ind w:right="-1"/>
        <w:jc w:val="center"/>
        <w:rPr>
          <w:rFonts w:ascii="Times New Roman" w:hAnsi="Times New Roman"/>
          <w:color w:val="FF0000"/>
          <w:sz w:val="23"/>
          <w:szCs w:val="23"/>
        </w:rPr>
      </w:pPr>
    </w:p>
    <w:p w14:paraId="4AF7F080" w14:textId="77777777" w:rsidR="0084504F" w:rsidRPr="00633837" w:rsidRDefault="0084504F" w:rsidP="0084504F">
      <w:pPr>
        <w:ind w:right="-1"/>
        <w:jc w:val="center"/>
        <w:rPr>
          <w:rFonts w:ascii="Times New Roman" w:hAnsi="Times New Roman"/>
          <w:color w:val="FF0000"/>
          <w:sz w:val="23"/>
          <w:szCs w:val="23"/>
        </w:rPr>
      </w:pPr>
    </w:p>
    <w:p w14:paraId="24D234E5" w14:textId="77777777" w:rsidR="0084504F" w:rsidRPr="00633837" w:rsidRDefault="0084504F" w:rsidP="0084504F">
      <w:pPr>
        <w:jc w:val="center"/>
        <w:rPr>
          <w:rFonts w:ascii="Times New Roman" w:hAnsi="Times New Roman"/>
          <w:sz w:val="23"/>
          <w:szCs w:val="23"/>
        </w:rPr>
      </w:pPr>
    </w:p>
    <w:p w14:paraId="2F43F93A" w14:textId="77777777" w:rsidR="0084504F" w:rsidRPr="00633837" w:rsidRDefault="0084504F" w:rsidP="0084504F">
      <w:pPr>
        <w:jc w:val="center"/>
        <w:rPr>
          <w:rFonts w:ascii="Times New Roman" w:hAnsi="Times New Roman"/>
          <w:sz w:val="23"/>
          <w:szCs w:val="23"/>
        </w:rPr>
      </w:pPr>
    </w:p>
    <w:p w14:paraId="5DBCFD36" w14:textId="77777777" w:rsidR="0084504F" w:rsidRPr="00633837" w:rsidRDefault="0084504F" w:rsidP="0084504F">
      <w:pPr>
        <w:jc w:val="center"/>
        <w:rPr>
          <w:rFonts w:ascii="Times New Roman" w:hAnsi="Times New Roman"/>
          <w:sz w:val="23"/>
          <w:szCs w:val="23"/>
        </w:rPr>
      </w:pPr>
    </w:p>
    <w:p w14:paraId="4E23BC6D" w14:textId="77777777" w:rsidR="0084504F" w:rsidRPr="00633837" w:rsidRDefault="0084504F" w:rsidP="0084504F">
      <w:pPr>
        <w:jc w:val="center"/>
        <w:rPr>
          <w:rFonts w:ascii="Times New Roman" w:hAnsi="Times New Roman"/>
          <w:sz w:val="23"/>
          <w:szCs w:val="23"/>
        </w:rPr>
      </w:pPr>
    </w:p>
    <w:p w14:paraId="4C006FBF" w14:textId="77777777" w:rsidR="0084504F" w:rsidRPr="00633837" w:rsidRDefault="0084504F" w:rsidP="0084504F">
      <w:pPr>
        <w:jc w:val="center"/>
        <w:rPr>
          <w:rFonts w:ascii="Times New Roman" w:hAnsi="Times New Roman"/>
          <w:sz w:val="23"/>
          <w:szCs w:val="23"/>
        </w:rPr>
      </w:pPr>
    </w:p>
    <w:p w14:paraId="47CBDD89" w14:textId="77777777" w:rsidR="0084504F" w:rsidRPr="00633837" w:rsidRDefault="0084504F" w:rsidP="0084504F">
      <w:pPr>
        <w:jc w:val="center"/>
        <w:rPr>
          <w:rFonts w:ascii="Times New Roman" w:hAnsi="Times New Roman"/>
          <w:sz w:val="23"/>
          <w:szCs w:val="23"/>
        </w:rPr>
      </w:pPr>
    </w:p>
    <w:p w14:paraId="72FEA0DD" w14:textId="77777777" w:rsidR="0084504F" w:rsidRPr="00633837" w:rsidRDefault="0084504F" w:rsidP="0084504F">
      <w:pPr>
        <w:jc w:val="center"/>
        <w:rPr>
          <w:rFonts w:ascii="Times New Roman" w:hAnsi="Times New Roman"/>
          <w:sz w:val="23"/>
          <w:szCs w:val="23"/>
        </w:rPr>
      </w:pPr>
    </w:p>
    <w:p w14:paraId="7F38218E" w14:textId="77777777" w:rsidR="000341E4" w:rsidRPr="00633837" w:rsidRDefault="000341E4" w:rsidP="000341E4">
      <w:pPr>
        <w:rPr>
          <w:rFonts w:ascii="Times New Roman" w:hAnsi="Times New Roman"/>
          <w:sz w:val="23"/>
          <w:szCs w:val="23"/>
        </w:rPr>
      </w:pPr>
    </w:p>
    <w:p w14:paraId="522EC48A" w14:textId="77777777" w:rsidR="00576FB6" w:rsidRPr="00633837" w:rsidRDefault="00576FB6" w:rsidP="000341E4">
      <w:pPr>
        <w:jc w:val="center"/>
        <w:rPr>
          <w:rFonts w:ascii="Times New Roman" w:hAnsi="Times New Roman"/>
          <w:sz w:val="23"/>
          <w:szCs w:val="23"/>
        </w:rPr>
      </w:pPr>
    </w:p>
    <w:p w14:paraId="1F8CD97C" w14:textId="77777777" w:rsidR="00633B0D" w:rsidRPr="00633837" w:rsidRDefault="00633B0D" w:rsidP="000341E4">
      <w:pPr>
        <w:jc w:val="center"/>
        <w:rPr>
          <w:rFonts w:ascii="Times New Roman" w:hAnsi="Times New Roman"/>
          <w:sz w:val="23"/>
          <w:szCs w:val="23"/>
        </w:rPr>
      </w:pPr>
    </w:p>
    <w:p w14:paraId="2D6E4528" w14:textId="5EA449AD" w:rsidR="00633B0D" w:rsidRPr="00633837" w:rsidRDefault="0084504F" w:rsidP="000341E4">
      <w:pPr>
        <w:jc w:val="center"/>
        <w:rPr>
          <w:rFonts w:ascii="Times New Roman" w:hAnsi="Times New Roman"/>
          <w:sz w:val="23"/>
          <w:szCs w:val="23"/>
        </w:rPr>
      </w:pPr>
      <w:r w:rsidRPr="00633837">
        <w:rPr>
          <w:rFonts w:ascii="Times New Roman" w:hAnsi="Times New Roman"/>
          <w:sz w:val="23"/>
          <w:szCs w:val="23"/>
        </w:rPr>
        <w:t>Daugavpils, 20</w:t>
      </w:r>
      <w:bookmarkEnd w:id="0"/>
      <w:bookmarkEnd w:id="1"/>
      <w:bookmarkEnd w:id="2"/>
      <w:r w:rsidRPr="00633837">
        <w:rPr>
          <w:rFonts w:ascii="Times New Roman" w:hAnsi="Times New Roman"/>
          <w:sz w:val="23"/>
          <w:szCs w:val="23"/>
        </w:rPr>
        <w:t>21</w:t>
      </w:r>
    </w:p>
    <w:p w14:paraId="196C920E" w14:textId="0E8943D9" w:rsidR="00E02018" w:rsidRPr="00633837" w:rsidRDefault="00633B0D" w:rsidP="00633B0D">
      <w:pPr>
        <w:spacing w:after="0" w:line="240" w:lineRule="auto"/>
        <w:jc w:val="center"/>
        <w:rPr>
          <w:rFonts w:ascii="Times New Roman" w:hAnsi="Times New Roman"/>
          <w:sz w:val="23"/>
          <w:szCs w:val="23"/>
        </w:rPr>
      </w:pPr>
      <w:r w:rsidRPr="00633837">
        <w:rPr>
          <w:rFonts w:ascii="Times New Roman" w:hAnsi="Times New Roman"/>
          <w:sz w:val="23"/>
          <w:szCs w:val="23"/>
        </w:rPr>
        <w:br w:type="page"/>
      </w:r>
      <w:r w:rsidR="00E02018" w:rsidRPr="00633837">
        <w:rPr>
          <w:rFonts w:ascii="Times New Roman" w:eastAsia="Times New Roman" w:hAnsi="Times New Roman"/>
          <w:b/>
          <w:bCs/>
          <w:i/>
          <w:sz w:val="23"/>
          <w:szCs w:val="23"/>
          <w:lang w:eastAsia="ar-SA"/>
        </w:rPr>
        <w:lastRenderedPageBreak/>
        <w:t>VISPĀRĪGĀ INFORMĀCIJA</w:t>
      </w:r>
    </w:p>
    <w:p w14:paraId="230E15FF" w14:textId="6E6E9E71" w:rsidR="00E02018" w:rsidRPr="00633837" w:rsidRDefault="00E02018" w:rsidP="00C74F6A">
      <w:pPr>
        <w:spacing w:after="0" w:line="240" w:lineRule="auto"/>
        <w:jc w:val="center"/>
        <w:rPr>
          <w:rFonts w:ascii="Times New Roman" w:eastAsia="Times New Roman" w:hAnsi="Times New Roman"/>
          <w:b/>
          <w:bCs/>
          <w:i/>
          <w:sz w:val="23"/>
          <w:szCs w:val="23"/>
          <w:lang w:eastAsia="ar-SA"/>
        </w:rPr>
      </w:pPr>
    </w:p>
    <w:p w14:paraId="24C147D8" w14:textId="77AB191F" w:rsidR="00E02018" w:rsidRPr="00633837" w:rsidRDefault="00E02018" w:rsidP="002739C2">
      <w:pPr>
        <w:pStyle w:val="ListParagraph"/>
        <w:numPr>
          <w:ilvl w:val="0"/>
          <w:numId w:val="3"/>
        </w:numPr>
        <w:tabs>
          <w:tab w:val="left" w:pos="567"/>
        </w:tabs>
        <w:suppressAutoHyphens/>
        <w:spacing w:before="120" w:after="120"/>
        <w:ind w:left="426" w:hanging="357"/>
        <w:contextualSpacing w:val="0"/>
        <w:jc w:val="both"/>
        <w:rPr>
          <w:sz w:val="23"/>
          <w:szCs w:val="23"/>
          <w:lang w:eastAsia="ar-SA"/>
        </w:rPr>
      </w:pPr>
      <w:r w:rsidRPr="00633837">
        <w:rPr>
          <w:sz w:val="23"/>
          <w:szCs w:val="23"/>
          <w:lang w:eastAsia="ar-SA"/>
        </w:rPr>
        <w:t xml:space="preserve">Nosaukums: </w:t>
      </w:r>
      <w:r w:rsidRPr="00633837">
        <w:rPr>
          <w:i/>
          <w:sz w:val="23"/>
          <w:szCs w:val="23"/>
          <w:lang w:eastAsia="ar-SA"/>
        </w:rPr>
        <w:t xml:space="preserve">„Daugavpils pilsētas pašvaldības Jaunatnes nodaļas sadarbības līgums par programmas “Atbalsts bērnu un jauniešu nometņu organizēšanai” īstenošanu” </w:t>
      </w:r>
      <w:r w:rsidRPr="00633837">
        <w:rPr>
          <w:sz w:val="23"/>
          <w:szCs w:val="23"/>
          <w:lang w:eastAsia="ar-SA"/>
        </w:rPr>
        <w:t xml:space="preserve">(turpmāk – </w:t>
      </w:r>
      <w:r w:rsidRPr="00633837">
        <w:rPr>
          <w:i/>
          <w:sz w:val="23"/>
          <w:szCs w:val="23"/>
          <w:lang w:eastAsia="ar-SA"/>
        </w:rPr>
        <w:t>Iepirkums</w:t>
      </w:r>
      <w:r w:rsidRPr="00633837">
        <w:rPr>
          <w:sz w:val="23"/>
          <w:szCs w:val="23"/>
          <w:lang w:eastAsia="ar-SA"/>
        </w:rPr>
        <w:t>).</w:t>
      </w:r>
    </w:p>
    <w:p w14:paraId="79EFA674" w14:textId="05DD4DC1" w:rsidR="007139EE" w:rsidRPr="0024015B" w:rsidRDefault="007139EE" w:rsidP="002739C2">
      <w:pPr>
        <w:pStyle w:val="ListParagraph"/>
        <w:numPr>
          <w:ilvl w:val="0"/>
          <w:numId w:val="3"/>
        </w:numPr>
        <w:tabs>
          <w:tab w:val="left" w:pos="567"/>
        </w:tabs>
        <w:suppressAutoHyphens/>
        <w:spacing w:before="120" w:after="120"/>
        <w:ind w:left="426" w:hanging="357"/>
        <w:contextualSpacing w:val="0"/>
        <w:jc w:val="both"/>
        <w:rPr>
          <w:sz w:val="23"/>
          <w:szCs w:val="23"/>
          <w:lang w:eastAsia="ar-SA"/>
        </w:rPr>
      </w:pPr>
      <w:r w:rsidRPr="00633837">
        <w:rPr>
          <w:sz w:val="23"/>
          <w:szCs w:val="23"/>
          <w:lang w:eastAsia="ar-SA"/>
        </w:rPr>
        <w:t>Iepirkuma identifikācijas numurs:</w:t>
      </w:r>
      <w:r w:rsidRPr="00633837">
        <w:rPr>
          <w:b/>
          <w:sz w:val="23"/>
          <w:szCs w:val="23"/>
          <w:lang w:eastAsia="ar-SA"/>
        </w:rPr>
        <w:t xml:space="preserve"> DPP 2021/6.</w:t>
      </w:r>
    </w:p>
    <w:p w14:paraId="09C7CE21" w14:textId="77777777" w:rsidR="0024015B" w:rsidRPr="0024015B" w:rsidRDefault="0024015B" w:rsidP="002739C2">
      <w:pPr>
        <w:pStyle w:val="ListParagraph"/>
        <w:numPr>
          <w:ilvl w:val="0"/>
          <w:numId w:val="3"/>
        </w:numPr>
        <w:tabs>
          <w:tab w:val="left" w:pos="567"/>
        </w:tabs>
        <w:suppressAutoHyphens/>
        <w:spacing w:before="120" w:after="120"/>
        <w:ind w:left="426" w:hanging="357"/>
        <w:contextualSpacing w:val="0"/>
        <w:jc w:val="both"/>
        <w:rPr>
          <w:i/>
          <w:sz w:val="23"/>
          <w:szCs w:val="23"/>
          <w:lang w:eastAsia="ar-SA"/>
        </w:rPr>
      </w:pPr>
      <w:r>
        <w:rPr>
          <w:b/>
          <w:sz w:val="23"/>
          <w:szCs w:val="23"/>
          <w:lang w:eastAsia="ar-SA"/>
        </w:rPr>
        <w:t>Iepirkuma metode: n</w:t>
      </w:r>
      <w:r>
        <w:rPr>
          <w:b/>
          <w:sz w:val="23"/>
          <w:szCs w:val="23"/>
          <w:lang w:eastAsia="ar-SA"/>
        </w:rPr>
        <w:t xml:space="preserve">ereglamentētais iepirkums. </w:t>
      </w:r>
    </w:p>
    <w:p w14:paraId="100708ED" w14:textId="77777777" w:rsidR="007139EE" w:rsidRPr="00633837" w:rsidRDefault="007139EE" w:rsidP="002739C2">
      <w:pPr>
        <w:pStyle w:val="ListParagraph"/>
        <w:numPr>
          <w:ilvl w:val="0"/>
          <w:numId w:val="3"/>
        </w:numPr>
        <w:tabs>
          <w:tab w:val="left" w:pos="567"/>
        </w:tabs>
        <w:suppressAutoHyphens/>
        <w:spacing w:before="120" w:after="120"/>
        <w:ind w:left="426"/>
        <w:contextualSpacing w:val="0"/>
        <w:jc w:val="both"/>
        <w:rPr>
          <w:sz w:val="23"/>
          <w:szCs w:val="23"/>
          <w:lang w:eastAsia="ar-SA"/>
        </w:rPr>
      </w:pPr>
      <w:r w:rsidRPr="00633837">
        <w:rPr>
          <w:sz w:val="23"/>
          <w:szCs w:val="23"/>
          <w:lang w:eastAsia="ar-SA"/>
        </w:rPr>
        <w:t>Pasūtītāja nosaukums, adrese un citi rekvizīti:</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6124"/>
      </w:tblGrid>
      <w:tr w:rsidR="007139EE" w:rsidRPr="00633837" w14:paraId="0019335A" w14:textId="77777777" w:rsidTr="007139EE">
        <w:tc>
          <w:tcPr>
            <w:tcW w:w="2693" w:type="dxa"/>
            <w:tcBorders>
              <w:top w:val="single" w:sz="4" w:space="0" w:color="auto"/>
              <w:left w:val="single" w:sz="4" w:space="0" w:color="auto"/>
              <w:bottom w:val="single" w:sz="4" w:space="0" w:color="auto"/>
              <w:right w:val="single" w:sz="4" w:space="0" w:color="auto"/>
            </w:tcBorders>
          </w:tcPr>
          <w:p w14:paraId="78EE154E" w14:textId="77777777" w:rsidR="007139EE" w:rsidRPr="00633837" w:rsidRDefault="007139EE" w:rsidP="007139EE">
            <w:pPr>
              <w:spacing w:after="0" w:line="240" w:lineRule="auto"/>
              <w:rPr>
                <w:rFonts w:ascii="Times New Roman" w:hAnsi="Times New Roman"/>
                <w:b/>
                <w:sz w:val="23"/>
                <w:szCs w:val="23"/>
              </w:rPr>
            </w:pPr>
            <w:r w:rsidRPr="00633837">
              <w:rPr>
                <w:rFonts w:ascii="Times New Roman" w:hAnsi="Times New Roman"/>
                <w:b/>
                <w:sz w:val="23"/>
                <w:szCs w:val="23"/>
              </w:rPr>
              <w:t>Nosaukums:</w:t>
            </w:r>
          </w:p>
        </w:tc>
        <w:tc>
          <w:tcPr>
            <w:tcW w:w="6124" w:type="dxa"/>
            <w:tcBorders>
              <w:top w:val="single" w:sz="4" w:space="0" w:color="auto"/>
              <w:left w:val="single" w:sz="4" w:space="0" w:color="auto"/>
              <w:bottom w:val="single" w:sz="4" w:space="0" w:color="auto"/>
              <w:right w:val="single" w:sz="4" w:space="0" w:color="auto"/>
            </w:tcBorders>
            <w:vAlign w:val="center"/>
          </w:tcPr>
          <w:p w14:paraId="60B44DCA" w14:textId="77777777" w:rsidR="007139EE" w:rsidRPr="00633837" w:rsidRDefault="007139EE" w:rsidP="007139EE">
            <w:pPr>
              <w:spacing w:after="0" w:line="240" w:lineRule="auto"/>
              <w:rPr>
                <w:rFonts w:ascii="Times New Roman" w:hAnsi="Times New Roman"/>
                <w:b/>
                <w:sz w:val="23"/>
                <w:szCs w:val="23"/>
              </w:rPr>
            </w:pPr>
            <w:r w:rsidRPr="00633837">
              <w:rPr>
                <w:rFonts w:ascii="Times New Roman" w:hAnsi="Times New Roman"/>
                <w:b/>
                <w:sz w:val="23"/>
                <w:szCs w:val="23"/>
              </w:rPr>
              <w:t>Daugavpils pilsētas pašvaldība</w:t>
            </w:r>
            <w:r w:rsidRPr="00633837">
              <w:rPr>
                <w:rFonts w:ascii="Times New Roman" w:hAnsi="Times New Roman"/>
                <w:sz w:val="23"/>
                <w:szCs w:val="23"/>
              </w:rPr>
              <w:t xml:space="preserve"> </w:t>
            </w:r>
            <w:r w:rsidRPr="00633837">
              <w:rPr>
                <w:rFonts w:ascii="Times New Roman" w:hAnsi="Times New Roman"/>
                <w:i/>
                <w:sz w:val="23"/>
                <w:szCs w:val="23"/>
              </w:rPr>
              <w:t>(turpmāk – Pasūtītājs)</w:t>
            </w:r>
          </w:p>
        </w:tc>
      </w:tr>
      <w:tr w:rsidR="007139EE" w:rsidRPr="00633837" w14:paraId="3E7BB3C1" w14:textId="77777777" w:rsidTr="007139EE">
        <w:tc>
          <w:tcPr>
            <w:tcW w:w="2693" w:type="dxa"/>
            <w:tcBorders>
              <w:top w:val="single" w:sz="4" w:space="0" w:color="auto"/>
              <w:left w:val="single" w:sz="4" w:space="0" w:color="auto"/>
              <w:bottom w:val="single" w:sz="4" w:space="0" w:color="auto"/>
              <w:right w:val="single" w:sz="4" w:space="0" w:color="auto"/>
            </w:tcBorders>
          </w:tcPr>
          <w:p w14:paraId="61D3A590" w14:textId="77777777" w:rsidR="007139EE" w:rsidRPr="00633837" w:rsidRDefault="007139EE" w:rsidP="007139EE">
            <w:pPr>
              <w:spacing w:after="0" w:line="240" w:lineRule="auto"/>
              <w:rPr>
                <w:rFonts w:ascii="Times New Roman" w:hAnsi="Times New Roman"/>
                <w:sz w:val="23"/>
                <w:szCs w:val="23"/>
              </w:rPr>
            </w:pPr>
            <w:r w:rsidRPr="00633837">
              <w:rPr>
                <w:rFonts w:ascii="Times New Roman" w:hAnsi="Times New Roman"/>
                <w:sz w:val="23"/>
                <w:szCs w:val="23"/>
              </w:rPr>
              <w:t>Reģistrācijas numurs:</w:t>
            </w:r>
          </w:p>
        </w:tc>
        <w:tc>
          <w:tcPr>
            <w:tcW w:w="6124" w:type="dxa"/>
            <w:tcBorders>
              <w:top w:val="single" w:sz="4" w:space="0" w:color="auto"/>
              <w:left w:val="single" w:sz="4" w:space="0" w:color="auto"/>
              <w:bottom w:val="single" w:sz="4" w:space="0" w:color="auto"/>
              <w:right w:val="single" w:sz="4" w:space="0" w:color="auto"/>
            </w:tcBorders>
            <w:vAlign w:val="center"/>
          </w:tcPr>
          <w:p w14:paraId="0F83630D" w14:textId="77777777" w:rsidR="007139EE" w:rsidRPr="00633837" w:rsidRDefault="007139EE" w:rsidP="007139EE">
            <w:pPr>
              <w:spacing w:after="0" w:line="240" w:lineRule="auto"/>
              <w:rPr>
                <w:rFonts w:ascii="Times New Roman" w:hAnsi="Times New Roman"/>
                <w:sz w:val="23"/>
                <w:szCs w:val="23"/>
              </w:rPr>
            </w:pPr>
            <w:r w:rsidRPr="00633837">
              <w:rPr>
                <w:rFonts w:ascii="Times New Roman" w:hAnsi="Times New Roman"/>
                <w:sz w:val="23"/>
                <w:szCs w:val="23"/>
              </w:rPr>
              <w:t>90000077325</w:t>
            </w:r>
          </w:p>
        </w:tc>
      </w:tr>
      <w:tr w:rsidR="007139EE" w:rsidRPr="00633837" w14:paraId="772A72A0" w14:textId="77777777" w:rsidTr="007139EE">
        <w:tc>
          <w:tcPr>
            <w:tcW w:w="2693" w:type="dxa"/>
            <w:tcBorders>
              <w:top w:val="single" w:sz="4" w:space="0" w:color="auto"/>
              <w:left w:val="single" w:sz="4" w:space="0" w:color="auto"/>
              <w:bottom w:val="single" w:sz="4" w:space="0" w:color="auto"/>
              <w:right w:val="single" w:sz="4" w:space="0" w:color="auto"/>
            </w:tcBorders>
          </w:tcPr>
          <w:p w14:paraId="2AABB846" w14:textId="77777777" w:rsidR="007139EE" w:rsidRPr="00633837" w:rsidRDefault="007139EE" w:rsidP="007139EE">
            <w:pPr>
              <w:spacing w:after="0" w:line="240" w:lineRule="auto"/>
              <w:rPr>
                <w:rFonts w:ascii="Times New Roman" w:hAnsi="Times New Roman"/>
                <w:sz w:val="23"/>
                <w:szCs w:val="23"/>
              </w:rPr>
            </w:pPr>
            <w:r w:rsidRPr="00633837">
              <w:rPr>
                <w:rFonts w:ascii="Times New Roman" w:hAnsi="Times New Roman"/>
                <w:sz w:val="23"/>
                <w:szCs w:val="23"/>
              </w:rPr>
              <w:t>Juridiskā adrese:</w:t>
            </w:r>
          </w:p>
        </w:tc>
        <w:tc>
          <w:tcPr>
            <w:tcW w:w="6124" w:type="dxa"/>
            <w:tcBorders>
              <w:top w:val="single" w:sz="4" w:space="0" w:color="auto"/>
              <w:left w:val="single" w:sz="4" w:space="0" w:color="auto"/>
              <w:bottom w:val="single" w:sz="4" w:space="0" w:color="auto"/>
              <w:right w:val="single" w:sz="4" w:space="0" w:color="auto"/>
            </w:tcBorders>
            <w:vAlign w:val="center"/>
          </w:tcPr>
          <w:p w14:paraId="18C92202" w14:textId="77777777" w:rsidR="007139EE" w:rsidRPr="00633837" w:rsidRDefault="007139EE" w:rsidP="007139EE">
            <w:pPr>
              <w:spacing w:after="0" w:line="240" w:lineRule="auto"/>
              <w:rPr>
                <w:rFonts w:ascii="Times New Roman" w:hAnsi="Times New Roman"/>
                <w:sz w:val="23"/>
                <w:szCs w:val="23"/>
              </w:rPr>
            </w:pPr>
            <w:r w:rsidRPr="00633837">
              <w:rPr>
                <w:rFonts w:ascii="Times New Roman" w:hAnsi="Times New Roman"/>
                <w:sz w:val="23"/>
                <w:szCs w:val="23"/>
              </w:rPr>
              <w:t>Krišjāņa Valdemāra iela 1, Daugavpils, LV-5401, Latvija</w:t>
            </w:r>
          </w:p>
        </w:tc>
      </w:tr>
    </w:tbl>
    <w:p w14:paraId="327C6467" w14:textId="65E1CF3F" w:rsidR="007139EE" w:rsidRPr="00633837" w:rsidRDefault="007139EE" w:rsidP="002739C2">
      <w:pPr>
        <w:pStyle w:val="ListParagraph"/>
        <w:numPr>
          <w:ilvl w:val="0"/>
          <w:numId w:val="3"/>
        </w:numPr>
        <w:tabs>
          <w:tab w:val="left" w:pos="567"/>
        </w:tabs>
        <w:suppressAutoHyphens/>
        <w:spacing w:before="120" w:after="120"/>
        <w:ind w:left="426" w:hanging="357"/>
        <w:contextualSpacing w:val="0"/>
        <w:jc w:val="both"/>
        <w:rPr>
          <w:sz w:val="23"/>
          <w:szCs w:val="23"/>
          <w:lang w:eastAsia="ar-SA"/>
        </w:rPr>
      </w:pPr>
      <w:r w:rsidRPr="00633837">
        <w:rPr>
          <w:sz w:val="23"/>
          <w:szCs w:val="23"/>
          <w:lang w:eastAsia="ar-SA"/>
        </w:rPr>
        <w:t>Kontaktpunkts:</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225"/>
        <w:gridCol w:w="3899"/>
      </w:tblGrid>
      <w:tr w:rsidR="007139EE" w:rsidRPr="00633837" w14:paraId="25852172" w14:textId="77777777" w:rsidTr="007139EE">
        <w:tc>
          <w:tcPr>
            <w:tcW w:w="2693" w:type="dxa"/>
            <w:tcBorders>
              <w:top w:val="single" w:sz="4" w:space="0" w:color="auto"/>
              <w:left w:val="single" w:sz="4" w:space="0" w:color="auto"/>
              <w:bottom w:val="single" w:sz="4" w:space="0" w:color="auto"/>
              <w:right w:val="single" w:sz="4" w:space="0" w:color="auto"/>
            </w:tcBorders>
          </w:tcPr>
          <w:p w14:paraId="69249C0E" w14:textId="77777777" w:rsidR="007139EE" w:rsidRPr="00633837" w:rsidRDefault="007139EE" w:rsidP="0058239C">
            <w:pPr>
              <w:spacing w:after="0" w:line="240" w:lineRule="auto"/>
              <w:rPr>
                <w:rFonts w:ascii="Times New Roman" w:hAnsi="Times New Roman"/>
                <w:b/>
                <w:sz w:val="23"/>
                <w:szCs w:val="23"/>
              </w:rPr>
            </w:pPr>
            <w:r w:rsidRPr="00633837">
              <w:rPr>
                <w:rFonts w:ascii="Times New Roman" w:hAnsi="Times New Roman"/>
                <w:b/>
                <w:sz w:val="23"/>
                <w:szCs w:val="23"/>
              </w:rPr>
              <w:t>Kontaktpunkts:</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3C83C0B8" w14:textId="77777777" w:rsidR="007139EE" w:rsidRPr="00633837" w:rsidRDefault="007139EE" w:rsidP="0058239C">
            <w:pPr>
              <w:spacing w:after="0" w:line="240" w:lineRule="auto"/>
              <w:rPr>
                <w:rFonts w:ascii="Times New Roman" w:hAnsi="Times New Roman"/>
                <w:b/>
                <w:sz w:val="23"/>
                <w:szCs w:val="23"/>
              </w:rPr>
            </w:pPr>
            <w:r w:rsidRPr="00633837">
              <w:rPr>
                <w:rFonts w:ascii="Times New Roman" w:hAnsi="Times New Roman"/>
                <w:b/>
                <w:sz w:val="23"/>
                <w:szCs w:val="23"/>
              </w:rPr>
              <w:t xml:space="preserve">Daugavpils pilsētas pašvaldības Centralizēto iepirkumu nodaļa </w:t>
            </w:r>
          </w:p>
        </w:tc>
      </w:tr>
      <w:tr w:rsidR="007139EE" w:rsidRPr="00633837" w14:paraId="3635D4AE" w14:textId="77777777" w:rsidTr="007139EE">
        <w:tc>
          <w:tcPr>
            <w:tcW w:w="2693" w:type="dxa"/>
            <w:tcBorders>
              <w:top w:val="single" w:sz="4" w:space="0" w:color="auto"/>
              <w:left w:val="single" w:sz="4" w:space="0" w:color="auto"/>
              <w:bottom w:val="single" w:sz="4" w:space="0" w:color="auto"/>
              <w:right w:val="single" w:sz="4" w:space="0" w:color="auto"/>
            </w:tcBorders>
          </w:tcPr>
          <w:p w14:paraId="7F60DAA4" w14:textId="77777777" w:rsidR="007139EE" w:rsidRPr="00633837" w:rsidRDefault="007139EE" w:rsidP="0058239C">
            <w:pPr>
              <w:spacing w:after="0" w:line="240" w:lineRule="auto"/>
              <w:rPr>
                <w:rFonts w:ascii="Times New Roman" w:hAnsi="Times New Roman"/>
                <w:b/>
                <w:sz w:val="23"/>
                <w:szCs w:val="23"/>
              </w:rPr>
            </w:pPr>
            <w:r w:rsidRPr="00633837">
              <w:rPr>
                <w:rFonts w:ascii="Times New Roman" w:hAnsi="Times New Roman"/>
                <w:b/>
                <w:sz w:val="23"/>
                <w:szCs w:val="23"/>
              </w:rPr>
              <w:t>Kontaktpunkta adrese:</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41B0C9AD" w14:textId="77777777" w:rsidR="007139EE" w:rsidRPr="00633837" w:rsidRDefault="007139EE" w:rsidP="0058239C">
            <w:pPr>
              <w:spacing w:after="0" w:line="240" w:lineRule="auto"/>
              <w:rPr>
                <w:rFonts w:ascii="Times New Roman" w:hAnsi="Times New Roman"/>
                <w:b/>
                <w:sz w:val="23"/>
                <w:szCs w:val="23"/>
              </w:rPr>
            </w:pPr>
            <w:r w:rsidRPr="00633837">
              <w:rPr>
                <w:rFonts w:ascii="Times New Roman" w:hAnsi="Times New Roman"/>
                <w:b/>
                <w:sz w:val="23"/>
                <w:szCs w:val="23"/>
              </w:rPr>
              <w:t>Imantas iela 9-1B, Daugavpils, LV-5401</w:t>
            </w:r>
          </w:p>
        </w:tc>
      </w:tr>
      <w:tr w:rsidR="007139EE" w:rsidRPr="00633837" w14:paraId="1A314E5F" w14:textId="77777777" w:rsidTr="007139EE">
        <w:tc>
          <w:tcPr>
            <w:tcW w:w="2693" w:type="dxa"/>
            <w:tcBorders>
              <w:top w:val="single" w:sz="4" w:space="0" w:color="auto"/>
              <w:left w:val="single" w:sz="4" w:space="0" w:color="auto"/>
              <w:bottom w:val="single" w:sz="4" w:space="0" w:color="auto"/>
              <w:right w:val="single" w:sz="4" w:space="0" w:color="auto"/>
            </w:tcBorders>
          </w:tcPr>
          <w:p w14:paraId="4A2CE117"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Kontaktpersona:</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36C40CF1"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Jūlija Sergejeva</w:t>
            </w:r>
          </w:p>
        </w:tc>
      </w:tr>
      <w:tr w:rsidR="007139EE" w:rsidRPr="00633837" w14:paraId="70BCFF1D" w14:textId="77777777" w:rsidTr="007139EE">
        <w:tc>
          <w:tcPr>
            <w:tcW w:w="2693" w:type="dxa"/>
            <w:tcBorders>
              <w:top w:val="single" w:sz="4" w:space="0" w:color="auto"/>
              <w:left w:val="single" w:sz="4" w:space="0" w:color="auto"/>
              <w:bottom w:val="single" w:sz="4" w:space="0" w:color="auto"/>
              <w:right w:val="single" w:sz="4" w:space="0" w:color="auto"/>
            </w:tcBorders>
          </w:tcPr>
          <w:p w14:paraId="70985DAA"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Tālrunis, fakss:</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204E23B8"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6 54 04319, 6 54 21941</w:t>
            </w:r>
          </w:p>
        </w:tc>
      </w:tr>
      <w:tr w:rsidR="007139EE" w:rsidRPr="00633837" w14:paraId="218982D0" w14:textId="77777777" w:rsidTr="007139EE">
        <w:trPr>
          <w:trHeight w:val="329"/>
        </w:trPr>
        <w:tc>
          <w:tcPr>
            <w:tcW w:w="2693" w:type="dxa"/>
            <w:tcBorders>
              <w:top w:val="single" w:sz="4" w:space="0" w:color="auto"/>
              <w:left w:val="single" w:sz="4" w:space="0" w:color="auto"/>
              <w:bottom w:val="single" w:sz="4" w:space="0" w:color="auto"/>
              <w:right w:val="single" w:sz="4" w:space="0" w:color="auto"/>
            </w:tcBorders>
          </w:tcPr>
          <w:p w14:paraId="1D94015C"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E-pasta adrese:</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5204E9C8" w14:textId="77777777" w:rsidR="007139EE" w:rsidRPr="00633837" w:rsidRDefault="002A4046" w:rsidP="0058239C">
            <w:pPr>
              <w:spacing w:after="0" w:line="240" w:lineRule="auto"/>
              <w:rPr>
                <w:rFonts w:ascii="Times New Roman" w:hAnsi="Times New Roman"/>
                <w:sz w:val="23"/>
                <w:szCs w:val="23"/>
              </w:rPr>
            </w:pPr>
            <w:hyperlink r:id="rId7" w:history="1">
              <w:r w:rsidR="007139EE" w:rsidRPr="00633837">
                <w:rPr>
                  <w:rStyle w:val="Hyperlink"/>
                  <w:rFonts w:ascii="Times New Roman" w:hAnsi="Times New Roman"/>
                  <w:sz w:val="23"/>
                  <w:szCs w:val="23"/>
                </w:rPr>
                <w:t>julija.sergejeva@daugavpils.lv</w:t>
              </w:r>
            </w:hyperlink>
            <w:r w:rsidR="007139EE" w:rsidRPr="00633837">
              <w:rPr>
                <w:rFonts w:ascii="Times New Roman" w:hAnsi="Times New Roman"/>
                <w:sz w:val="23"/>
                <w:szCs w:val="23"/>
              </w:rPr>
              <w:t xml:space="preserve">  </w:t>
            </w:r>
          </w:p>
        </w:tc>
      </w:tr>
      <w:tr w:rsidR="007139EE" w:rsidRPr="00633837" w14:paraId="50E1FF19" w14:textId="77777777" w:rsidTr="007139EE">
        <w:tc>
          <w:tcPr>
            <w:tcW w:w="2693" w:type="dxa"/>
            <w:vMerge w:val="restart"/>
            <w:tcBorders>
              <w:top w:val="single" w:sz="4" w:space="0" w:color="auto"/>
              <w:left w:val="single" w:sz="4" w:space="0" w:color="auto"/>
              <w:right w:val="single" w:sz="4" w:space="0" w:color="auto"/>
            </w:tcBorders>
            <w:vAlign w:val="center"/>
          </w:tcPr>
          <w:p w14:paraId="336C2148"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Darba laiks:</w:t>
            </w:r>
          </w:p>
        </w:tc>
        <w:tc>
          <w:tcPr>
            <w:tcW w:w="2225" w:type="dxa"/>
            <w:tcBorders>
              <w:top w:val="single" w:sz="4" w:space="0" w:color="auto"/>
              <w:left w:val="single" w:sz="4" w:space="0" w:color="auto"/>
              <w:bottom w:val="single" w:sz="4" w:space="0" w:color="auto"/>
              <w:right w:val="single" w:sz="4" w:space="0" w:color="auto"/>
            </w:tcBorders>
          </w:tcPr>
          <w:p w14:paraId="56459814"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Pirmdiena</w:t>
            </w:r>
          </w:p>
        </w:tc>
        <w:tc>
          <w:tcPr>
            <w:tcW w:w="3899" w:type="dxa"/>
            <w:tcBorders>
              <w:top w:val="single" w:sz="4" w:space="0" w:color="auto"/>
              <w:left w:val="single" w:sz="4" w:space="0" w:color="auto"/>
              <w:bottom w:val="single" w:sz="4" w:space="0" w:color="auto"/>
              <w:right w:val="single" w:sz="4" w:space="0" w:color="auto"/>
            </w:tcBorders>
          </w:tcPr>
          <w:p w14:paraId="46E817B3"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08.00  – 12.00, 13.00  – 18.00</w:t>
            </w:r>
          </w:p>
        </w:tc>
      </w:tr>
      <w:tr w:rsidR="007139EE" w:rsidRPr="00633837" w14:paraId="5C8BB179" w14:textId="77777777" w:rsidTr="007139EE">
        <w:tc>
          <w:tcPr>
            <w:tcW w:w="2693" w:type="dxa"/>
            <w:vMerge/>
            <w:tcBorders>
              <w:left w:val="single" w:sz="4" w:space="0" w:color="auto"/>
              <w:right w:val="single" w:sz="4" w:space="0" w:color="auto"/>
            </w:tcBorders>
          </w:tcPr>
          <w:p w14:paraId="09045075" w14:textId="77777777" w:rsidR="007139EE" w:rsidRPr="00633837" w:rsidRDefault="007139EE" w:rsidP="0058239C">
            <w:pPr>
              <w:spacing w:after="0" w:line="240" w:lineRule="auto"/>
              <w:rPr>
                <w:rFonts w:ascii="Times New Roman" w:hAnsi="Times New Roman"/>
                <w:sz w:val="23"/>
                <w:szCs w:val="23"/>
              </w:rPr>
            </w:pPr>
          </w:p>
        </w:tc>
        <w:tc>
          <w:tcPr>
            <w:tcW w:w="2225" w:type="dxa"/>
            <w:tcBorders>
              <w:top w:val="single" w:sz="4" w:space="0" w:color="auto"/>
              <w:left w:val="single" w:sz="4" w:space="0" w:color="auto"/>
              <w:bottom w:val="single" w:sz="4" w:space="0" w:color="auto"/>
              <w:right w:val="single" w:sz="4" w:space="0" w:color="auto"/>
            </w:tcBorders>
          </w:tcPr>
          <w:p w14:paraId="058F3AFA"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Otrdiena</w:t>
            </w:r>
          </w:p>
          <w:p w14:paraId="62D62B36"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Trešdiena Ceturtdiena</w:t>
            </w:r>
          </w:p>
        </w:tc>
        <w:tc>
          <w:tcPr>
            <w:tcW w:w="3899" w:type="dxa"/>
            <w:tcBorders>
              <w:top w:val="single" w:sz="4" w:space="0" w:color="auto"/>
              <w:left w:val="single" w:sz="4" w:space="0" w:color="auto"/>
              <w:bottom w:val="single" w:sz="4" w:space="0" w:color="auto"/>
              <w:right w:val="single" w:sz="4" w:space="0" w:color="auto"/>
            </w:tcBorders>
            <w:vAlign w:val="center"/>
          </w:tcPr>
          <w:p w14:paraId="4D449EC4"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08.00  – 12.00, 13.00 – 17.00</w:t>
            </w:r>
          </w:p>
        </w:tc>
      </w:tr>
      <w:tr w:rsidR="007139EE" w:rsidRPr="00633837" w14:paraId="28C06866" w14:textId="77777777" w:rsidTr="007139EE">
        <w:tc>
          <w:tcPr>
            <w:tcW w:w="2693" w:type="dxa"/>
            <w:vMerge/>
            <w:tcBorders>
              <w:left w:val="single" w:sz="4" w:space="0" w:color="auto"/>
              <w:bottom w:val="single" w:sz="4" w:space="0" w:color="auto"/>
              <w:right w:val="single" w:sz="4" w:space="0" w:color="auto"/>
            </w:tcBorders>
          </w:tcPr>
          <w:p w14:paraId="76245ADA" w14:textId="77777777" w:rsidR="007139EE" w:rsidRPr="00633837" w:rsidRDefault="007139EE" w:rsidP="0058239C">
            <w:pPr>
              <w:spacing w:after="0" w:line="240" w:lineRule="auto"/>
              <w:rPr>
                <w:rFonts w:ascii="Times New Roman" w:hAnsi="Times New Roman"/>
                <w:sz w:val="23"/>
                <w:szCs w:val="23"/>
              </w:rPr>
            </w:pPr>
          </w:p>
        </w:tc>
        <w:tc>
          <w:tcPr>
            <w:tcW w:w="2225" w:type="dxa"/>
            <w:tcBorders>
              <w:top w:val="single" w:sz="4" w:space="0" w:color="auto"/>
              <w:left w:val="single" w:sz="4" w:space="0" w:color="auto"/>
              <w:bottom w:val="single" w:sz="4" w:space="0" w:color="auto"/>
              <w:right w:val="single" w:sz="4" w:space="0" w:color="auto"/>
            </w:tcBorders>
          </w:tcPr>
          <w:p w14:paraId="6BBE4C9D"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Piektdiena</w:t>
            </w:r>
          </w:p>
        </w:tc>
        <w:tc>
          <w:tcPr>
            <w:tcW w:w="3899" w:type="dxa"/>
            <w:tcBorders>
              <w:top w:val="single" w:sz="4" w:space="0" w:color="auto"/>
              <w:left w:val="single" w:sz="4" w:space="0" w:color="auto"/>
              <w:bottom w:val="single" w:sz="4" w:space="0" w:color="auto"/>
              <w:right w:val="single" w:sz="4" w:space="0" w:color="auto"/>
            </w:tcBorders>
            <w:vAlign w:val="center"/>
          </w:tcPr>
          <w:p w14:paraId="7E8E00C4" w14:textId="77777777" w:rsidR="007139EE" w:rsidRPr="00633837" w:rsidRDefault="007139EE" w:rsidP="0058239C">
            <w:pPr>
              <w:spacing w:after="0" w:line="240" w:lineRule="auto"/>
              <w:rPr>
                <w:rFonts w:ascii="Times New Roman" w:hAnsi="Times New Roman"/>
                <w:sz w:val="23"/>
                <w:szCs w:val="23"/>
              </w:rPr>
            </w:pPr>
            <w:r w:rsidRPr="00633837">
              <w:rPr>
                <w:rFonts w:ascii="Times New Roman" w:hAnsi="Times New Roman"/>
                <w:sz w:val="23"/>
                <w:szCs w:val="23"/>
              </w:rPr>
              <w:t>08.00 – 12.00, 13.00 – 16.00</w:t>
            </w:r>
          </w:p>
        </w:tc>
      </w:tr>
    </w:tbl>
    <w:p w14:paraId="57FA152A" w14:textId="5D6D01EA" w:rsidR="007139EE" w:rsidRPr="00633837" w:rsidRDefault="0058239C" w:rsidP="002739C2">
      <w:pPr>
        <w:pStyle w:val="ListParagraph"/>
        <w:numPr>
          <w:ilvl w:val="0"/>
          <w:numId w:val="3"/>
        </w:numPr>
        <w:tabs>
          <w:tab w:val="left" w:pos="567"/>
        </w:tabs>
        <w:suppressAutoHyphens/>
        <w:spacing w:before="120" w:after="120"/>
        <w:ind w:left="426" w:hanging="357"/>
        <w:contextualSpacing w:val="0"/>
        <w:jc w:val="both"/>
        <w:rPr>
          <w:sz w:val="23"/>
          <w:szCs w:val="23"/>
          <w:lang w:eastAsia="ar-SA"/>
        </w:rPr>
      </w:pPr>
      <w:r w:rsidRPr="00633837">
        <w:rPr>
          <w:b/>
          <w:sz w:val="23"/>
          <w:szCs w:val="23"/>
        </w:rPr>
        <w:t xml:space="preserve">Iepirkuma priekšmets: </w:t>
      </w:r>
      <w:r w:rsidR="002E7295" w:rsidRPr="00633837">
        <w:rPr>
          <w:sz w:val="23"/>
          <w:szCs w:val="23"/>
        </w:rPr>
        <w:t xml:space="preserve">Bērnu un jauniešu nometnes (nometņu) organizēšana </w:t>
      </w:r>
      <w:r w:rsidRPr="00633837">
        <w:rPr>
          <w:sz w:val="23"/>
          <w:szCs w:val="23"/>
          <w:lang w:eastAsia="ar-SA"/>
        </w:rPr>
        <w:t>Valsts izglītības satura centra īstenotas programmas “Atbalsts bērnu un jauniešu nometņu organizēšanai” ietvaros.</w:t>
      </w:r>
    </w:p>
    <w:p w14:paraId="2C801574" w14:textId="2C1CDC13" w:rsidR="0058239C" w:rsidRPr="00733CE3" w:rsidRDefault="0058239C" w:rsidP="002739C2">
      <w:pPr>
        <w:pStyle w:val="ListParagraph"/>
        <w:numPr>
          <w:ilvl w:val="0"/>
          <w:numId w:val="3"/>
        </w:numPr>
        <w:tabs>
          <w:tab w:val="left" w:pos="567"/>
        </w:tabs>
        <w:suppressAutoHyphens/>
        <w:spacing w:before="120" w:after="120"/>
        <w:ind w:left="426"/>
        <w:contextualSpacing w:val="0"/>
        <w:jc w:val="both"/>
        <w:rPr>
          <w:sz w:val="23"/>
          <w:szCs w:val="23"/>
          <w:lang w:eastAsia="ar-SA"/>
        </w:rPr>
      </w:pPr>
      <w:r w:rsidRPr="00633837">
        <w:rPr>
          <w:sz w:val="23"/>
          <w:szCs w:val="23"/>
        </w:rPr>
        <w:t xml:space="preserve">Iepirkuma priekšmeta apraksts un apjoms noteikts </w:t>
      </w:r>
      <w:r w:rsidRPr="00733CE3">
        <w:rPr>
          <w:sz w:val="23"/>
          <w:szCs w:val="23"/>
        </w:rPr>
        <w:t>pievienotajā tehniskajā specifikācijā (2. pielikums).</w:t>
      </w:r>
    </w:p>
    <w:p w14:paraId="48C3C873" w14:textId="15FEBB09" w:rsidR="0058239C" w:rsidRPr="00733CE3" w:rsidRDefault="00F92BE8" w:rsidP="002739C2">
      <w:pPr>
        <w:pStyle w:val="ListParagraph"/>
        <w:numPr>
          <w:ilvl w:val="0"/>
          <w:numId w:val="3"/>
        </w:numPr>
        <w:tabs>
          <w:tab w:val="left" w:pos="567"/>
        </w:tabs>
        <w:suppressAutoHyphens/>
        <w:spacing w:before="120" w:after="120"/>
        <w:ind w:left="426"/>
        <w:contextualSpacing w:val="0"/>
        <w:jc w:val="both"/>
        <w:rPr>
          <w:sz w:val="23"/>
          <w:szCs w:val="23"/>
        </w:rPr>
      </w:pPr>
      <w:r w:rsidRPr="00733CE3">
        <w:rPr>
          <w:bCs/>
          <w:sz w:val="23"/>
          <w:szCs w:val="23"/>
        </w:rPr>
        <w:t>Iepirkuma nomenklatūra</w:t>
      </w:r>
      <w:r w:rsidRPr="00733CE3">
        <w:rPr>
          <w:sz w:val="23"/>
          <w:szCs w:val="23"/>
        </w:rPr>
        <w:t xml:space="preserve"> (CPV kods):</w:t>
      </w:r>
      <w:r w:rsidR="0058239C" w:rsidRPr="00733CE3">
        <w:rPr>
          <w:sz w:val="23"/>
          <w:szCs w:val="23"/>
        </w:rPr>
        <w:t xml:space="preserve"> </w:t>
      </w:r>
      <w:r w:rsidR="0087576F">
        <w:rPr>
          <w:sz w:val="23"/>
          <w:szCs w:val="23"/>
        </w:rPr>
        <w:t>79952000-2</w:t>
      </w:r>
      <w:r w:rsidR="0058239C" w:rsidRPr="00733CE3">
        <w:rPr>
          <w:sz w:val="23"/>
          <w:szCs w:val="23"/>
        </w:rPr>
        <w:t xml:space="preserve"> (</w:t>
      </w:r>
      <w:r w:rsidR="0087576F">
        <w:rPr>
          <w:sz w:val="23"/>
          <w:szCs w:val="23"/>
        </w:rPr>
        <w:t>pasākumu organizēšanas pakalpojumi)</w:t>
      </w:r>
      <w:r w:rsidR="0058239C" w:rsidRPr="00733CE3">
        <w:rPr>
          <w:sz w:val="23"/>
          <w:szCs w:val="23"/>
        </w:rPr>
        <w:t xml:space="preserve">. </w:t>
      </w:r>
    </w:p>
    <w:p w14:paraId="5991BBEA" w14:textId="60BC1C3D" w:rsidR="0058239C" w:rsidRPr="00C03542" w:rsidRDefault="0058239C" w:rsidP="002739C2">
      <w:pPr>
        <w:pStyle w:val="ListParagraph"/>
        <w:numPr>
          <w:ilvl w:val="0"/>
          <w:numId w:val="3"/>
        </w:numPr>
        <w:tabs>
          <w:tab w:val="left" w:pos="567"/>
        </w:tabs>
        <w:suppressAutoHyphens/>
        <w:spacing w:before="120" w:after="120"/>
        <w:ind w:left="426"/>
        <w:contextualSpacing w:val="0"/>
        <w:jc w:val="both"/>
        <w:rPr>
          <w:sz w:val="23"/>
          <w:szCs w:val="23"/>
        </w:rPr>
      </w:pPr>
      <w:r w:rsidRPr="00733CE3">
        <w:rPr>
          <w:sz w:val="23"/>
          <w:szCs w:val="23"/>
        </w:rPr>
        <w:t xml:space="preserve">Iepirkums </w:t>
      </w:r>
      <w:r w:rsidRPr="00C03542">
        <w:rPr>
          <w:sz w:val="23"/>
          <w:szCs w:val="23"/>
        </w:rPr>
        <w:t>nav sadalīts daļās.</w:t>
      </w:r>
    </w:p>
    <w:p w14:paraId="4C469537" w14:textId="50337542" w:rsidR="008E225A" w:rsidRPr="00C03542" w:rsidRDefault="002F7633" w:rsidP="002739C2">
      <w:pPr>
        <w:pStyle w:val="ListParagraph"/>
        <w:numPr>
          <w:ilvl w:val="0"/>
          <w:numId w:val="3"/>
        </w:numPr>
        <w:tabs>
          <w:tab w:val="left" w:pos="567"/>
        </w:tabs>
        <w:suppressAutoHyphens/>
        <w:spacing w:before="120" w:after="120"/>
        <w:ind w:left="426"/>
        <w:contextualSpacing w:val="0"/>
        <w:jc w:val="both"/>
        <w:rPr>
          <w:sz w:val="23"/>
          <w:szCs w:val="23"/>
        </w:rPr>
      </w:pPr>
      <w:r w:rsidRPr="00C03542">
        <w:rPr>
          <w:sz w:val="23"/>
          <w:szCs w:val="23"/>
          <w:lang w:eastAsia="ar-SA"/>
        </w:rPr>
        <w:t xml:space="preserve">Iepirkuma līguma </w:t>
      </w:r>
      <w:r w:rsidRPr="00C03542">
        <w:rPr>
          <w:b/>
          <w:sz w:val="23"/>
          <w:szCs w:val="23"/>
          <w:lang w:eastAsia="ar-SA"/>
        </w:rPr>
        <w:t>izpildes termiņš: līdz 31.08.2021.</w:t>
      </w:r>
      <w:r w:rsidRPr="00C03542">
        <w:rPr>
          <w:sz w:val="23"/>
          <w:szCs w:val="23"/>
        </w:rPr>
        <w:t xml:space="preserve"> no līguma noslēgšanas dienas.</w:t>
      </w:r>
    </w:p>
    <w:p w14:paraId="4289CC72" w14:textId="34735AFB" w:rsidR="001E0F44" w:rsidRPr="00C03542" w:rsidRDefault="00C03542" w:rsidP="002739C2">
      <w:pPr>
        <w:pStyle w:val="ListParagraph"/>
        <w:numPr>
          <w:ilvl w:val="0"/>
          <w:numId w:val="3"/>
        </w:numPr>
        <w:tabs>
          <w:tab w:val="left" w:pos="567"/>
        </w:tabs>
        <w:suppressAutoHyphens/>
        <w:spacing w:before="120" w:after="120"/>
        <w:ind w:left="426"/>
        <w:contextualSpacing w:val="0"/>
        <w:jc w:val="both"/>
        <w:rPr>
          <w:sz w:val="23"/>
          <w:szCs w:val="23"/>
        </w:rPr>
      </w:pPr>
      <w:r w:rsidRPr="00C03542">
        <w:rPr>
          <w:sz w:val="23"/>
          <w:szCs w:val="23"/>
          <w:lang w:eastAsia="ar-SA"/>
        </w:rPr>
        <w:t>Pasūtītājs pārbauda piedāvājumu atbilstību iepirkuma dokumentos noteiktajām prasībām un izvēlas piedāvājumu vai piedāvājumus saskaņā ar noteiktajiem piedāvājuma izvērtēšanas kritērijiem</w:t>
      </w:r>
      <w:r w:rsidRPr="00C03542">
        <w:rPr>
          <w:sz w:val="23"/>
          <w:szCs w:val="23"/>
          <w:lang w:eastAsia="ar-SA"/>
        </w:rPr>
        <w:t xml:space="preserve"> (4. pielikums)</w:t>
      </w:r>
      <w:r w:rsidRPr="00C03542">
        <w:rPr>
          <w:sz w:val="23"/>
          <w:szCs w:val="23"/>
          <w:lang w:eastAsia="ar-SA"/>
        </w:rPr>
        <w:t>.</w:t>
      </w:r>
      <w:r w:rsidR="001E0F44" w:rsidRPr="00C03542">
        <w:rPr>
          <w:sz w:val="23"/>
          <w:szCs w:val="23"/>
        </w:rPr>
        <w:t xml:space="preserve"> </w:t>
      </w:r>
    </w:p>
    <w:p w14:paraId="6126421D" w14:textId="505AB2CA" w:rsidR="002F7633" w:rsidRPr="00C03542" w:rsidRDefault="002F7633" w:rsidP="002739C2">
      <w:pPr>
        <w:pStyle w:val="ListParagraph"/>
        <w:numPr>
          <w:ilvl w:val="0"/>
          <w:numId w:val="3"/>
        </w:numPr>
        <w:tabs>
          <w:tab w:val="left" w:pos="567"/>
        </w:tabs>
        <w:suppressAutoHyphens/>
        <w:spacing w:before="120" w:after="120"/>
        <w:ind w:left="426"/>
        <w:contextualSpacing w:val="0"/>
        <w:jc w:val="both"/>
        <w:rPr>
          <w:sz w:val="23"/>
          <w:szCs w:val="23"/>
        </w:rPr>
      </w:pPr>
      <w:r w:rsidRPr="00C03542">
        <w:rPr>
          <w:sz w:val="23"/>
          <w:szCs w:val="23"/>
        </w:rPr>
        <w:t>Iepirkuma līguma izpildes vieta: Latvijas Republikas teritorija.</w:t>
      </w:r>
    </w:p>
    <w:p w14:paraId="0E915FF5" w14:textId="0E6E6307" w:rsidR="0016646B" w:rsidRPr="00C03542" w:rsidRDefault="008B5EEF" w:rsidP="002739C2">
      <w:pPr>
        <w:pStyle w:val="ListParagraph"/>
        <w:numPr>
          <w:ilvl w:val="0"/>
          <w:numId w:val="3"/>
        </w:numPr>
        <w:tabs>
          <w:tab w:val="left" w:pos="567"/>
        </w:tabs>
        <w:suppressAutoHyphens/>
        <w:spacing w:before="120" w:after="120"/>
        <w:ind w:left="426"/>
        <w:contextualSpacing w:val="0"/>
        <w:jc w:val="both"/>
        <w:rPr>
          <w:b/>
          <w:sz w:val="23"/>
          <w:szCs w:val="23"/>
        </w:rPr>
      </w:pPr>
      <w:r w:rsidRPr="00C03542">
        <w:rPr>
          <w:b/>
          <w:sz w:val="23"/>
          <w:szCs w:val="23"/>
        </w:rPr>
        <w:t xml:space="preserve">Piedāvājuma iesniegšanas nosacījumi: </w:t>
      </w:r>
    </w:p>
    <w:p w14:paraId="710F3057" w14:textId="1DDC915E" w:rsidR="00FB150C" w:rsidRPr="00C03542" w:rsidRDefault="00FB150C" w:rsidP="002739C2">
      <w:pPr>
        <w:pStyle w:val="ListParagraph"/>
        <w:numPr>
          <w:ilvl w:val="1"/>
          <w:numId w:val="3"/>
        </w:numPr>
        <w:tabs>
          <w:tab w:val="left" w:pos="567"/>
        </w:tabs>
        <w:suppressAutoHyphens/>
        <w:spacing w:before="120" w:after="120"/>
        <w:jc w:val="both"/>
        <w:rPr>
          <w:color w:val="000000"/>
          <w:sz w:val="23"/>
          <w:szCs w:val="23"/>
        </w:rPr>
      </w:pPr>
      <w:r w:rsidRPr="00C03542">
        <w:rPr>
          <w:color w:val="000000"/>
          <w:sz w:val="23"/>
          <w:szCs w:val="23"/>
        </w:rPr>
        <w:t>Viens no</w:t>
      </w:r>
      <w:r w:rsidR="00F9653C" w:rsidRPr="00C03542">
        <w:rPr>
          <w:color w:val="000000"/>
          <w:sz w:val="23"/>
          <w:szCs w:val="23"/>
        </w:rPr>
        <w:t>metņu organizētājs var piedāvāt</w:t>
      </w:r>
      <w:r w:rsidR="00DE54CA" w:rsidRPr="00C03542">
        <w:rPr>
          <w:color w:val="000000"/>
          <w:sz w:val="23"/>
          <w:szCs w:val="23"/>
        </w:rPr>
        <w:t xml:space="preserve"> vienu vai vairākas nometnes.</w:t>
      </w:r>
    </w:p>
    <w:p w14:paraId="48346A50" w14:textId="2397DC0F" w:rsidR="00DE54CA" w:rsidRPr="00C03542" w:rsidRDefault="00DE54CA" w:rsidP="002739C2">
      <w:pPr>
        <w:pStyle w:val="ListParagraph"/>
        <w:numPr>
          <w:ilvl w:val="1"/>
          <w:numId w:val="3"/>
        </w:numPr>
        <w:tabs>
          <w:tab w:val="left" w:pos="567"/>
        </w:tabs>
        <w:suppressAutoHyphens/>
        <w:spacing w:before="120" w:after="120"/>
        <w:jc w:val="both"/>
        <w:rPr>
          <w:color w:val="000000"/>
          <w:sz w:val="23"/>
          <w:szCs w:val="23"/>
        </w:rPr>
      </w:pPr>
      <w:r w:rsidRPr="00C03542">
        <w:rPr>
          <w:color w:val="000000"/>
          <w:sz w:val="23"/>
          <w:szCs w:val="23"/>
        </w:rPr>
        <w:t>Iepirkuma līgumus slēdz ar vairākiem pretendentiem.</w:t>
      </w:r>
    </w:p>
    <w:p w14:paraId="5B8C755A" w14:textId="51D3D7F0" w:rsidR="00B363E7" w:rsidRPr="00B363E7" w:rsidRDefault="00B363E7" w:rsidP="002739C2">
      <w:pPr>
        <w:pStyle w:val="ListParagraph"/>
        <w:numPr>
          <w:ilvl w:val="1"/>
          <w:numId w:val="3"/>
        </w:numPr>
        <w:tabs>
          <w:tab w:val="left" w:pos="567"/>
        </w:tabs>
        <w:suppressAutoHyphens/>
        <w:spacing w:before="120" w:after="120"/>
        <w:jc w:val="both"/>
        <w:rPr>
          <w:sz w:val="22"/>
          <w:szCs w:val="22"/>
        </w:rPr>
      </w:pPr>
      <w:r w:rsidRPr="00C03542">
        <w:rPr>
          <w:sz w:val="22"/>
          <w:szCs w:val="22"/>
        </w:rPr>
        <w:t>Pretendentam</w:t>
      </w:r>
      <w:r w:rsidRPr="00257EB3">
        <w:rPr>
          <w:sz w:val="22"/>
          <w:szCs w:val="22"/>
        </w:rPr>
        <w:t xml:space="preserve"> jābūt reģistrētam Latvijas Republikas Valsts izglītības satura centrā saskaņā ar Ministru kabineta 2009. gada 1. septembra noteikumiem Nr. 981 “Bērnu nometņu organizēšanas un darbības kārtība” un tiesīgam sniegt līguma priekšmetā paredzētos pakalpojumus</w:t>
      </w:r>
      <w:r>
        <w:rPr>
          <w:sz w:val="22"/>
          <w:szCs w:val="22"/>
        </w:rPr>
        <w:t xml:space="preserve">. </w:t>
      </w:r>
      <w:r w:rsidRPr="00257EB3">
        <w:rPr>
          <w:sz w:val="22"/>
          <w:szCs w:val="22"/>
        </w:rPr>
        <w:t xml:space="preserve">Latvijas Republikā reģistrēta </w:t>
      </w:r>
      <w:r w:rsidRPr="00B363E7">
        <w:rPr>
          <w:sz w:val="22"/>
          <w:szCs w:val="22"/>
        </w:rPr>
        <w:t>uzņēmuma reģistrācijas fakts Valsts izglītības satura centrā tiks pārbaudīts</w:t>
      </w:r>
      <w:r w:rsidRPr="00257EB3">
        <w:rPr>
          <w:sz w:val="22"/>
          <w:szCs w:val="22"/>
        </w:rPr>
        <w:t xml:space="preserve"> publiski pieejamā informācijas sistēmas </w:t>
      </w:r>
      <w:hyperlink w:history="1">
        <w:r w:rsidRPr="00DC1FCA">
          <w:rPr>
            <w:rStyle w:val="Hyperlink"/>
            <w:i/>
            <w:sz w:val="22"/>
            <w:szCs w:val="22"/>
          </w:rPr>
          <w:t xml:space="preserve">www.nometnes.gov.lv </w:t>
        </w:r>
      </w:hyperlink>
      <w:r w:rsidRPr="00B363E7">
        <w:rPr>
          <w:sz w:val="22"/>
          <w:szCs w:val="22"/>
        </w:rPr>
        <w:t>datubāzē.</w:t>
      </w:r>
    </w:p>
    <w:p w14:paraId="3DFDDDDC" w14:textId="7B2BC142" w:rsidR="00C06680" w:rsidRPr="00C06680" w:rsidRDefault="00C06680" w:rsidP="002739C2">
      <w:pPr>
        <w:pStyle w:val="ListParagraph"/>
        <w:numPr>
          <w:ilvl w:val="1"/>
          <w:numId w:val="3"/>
        </w:numPr>
        <w:tabs>
          <w:tab w:val="left" w:pos="567"/>
        </w:tabs>
        <w:suppressAutoHyphens/>
        <w:spacing w:before="120" w:after="120"/>
        <w:jc w:val="both"/>
        <w:rPr>
          <w:sz w:val="23"/>
          <w:szCs w:val="23"/>
        </w:rPr>
      </w:pPr>
      <w:r w:rsidRPr="00257EB3">
        <w:rPr>
          <w:sz w:val="22"/>
          <w:szCs w:val="22"/>
          <w:lang w:eastAsia="en-US"/>
        </w:rPr>
        <w:lastRenderedPageBreak/>
        <w:t xml:space="preserve">Nometņu organizēšanai un vadīšanai </w:t>
      </w:r>
      <w:r>
        <w:rPr>
          <w:sz w:val="22"/>
          <w:szCs w:val="22"/>
          <w:lang w:eastAsia="en-US"/>
        </w:rPr>
        <w:t>p</w:t>
      </w:r>
      <w:r w:rsidRPr="00257EB3">
        <w:rPr>
          <w:sz w:val="22"/>
          <w:szCs w:val="22"/>
          <w:lang w:eastAsia="en-US"/>
        </w:rPr>
        <w:t xml:space="preserve">retendents piesaista grupu vadītājus, kuri apguvuši Izglītības un zinātnes ministrijas apstiprināto nometņu vadītāju kursu programmu un saņēmuši Valsts izglītības satura centra apliecību par programmas apguvi. Par bērnu grupu vadītājiem Valsts izglītības satura centrs ziņas par apliecības izsniegšanu ir reģistrējis valsts informācijas sistēmā </w:t>
      </w:r>
      <w:hyperlink r:id="rId8" w:history="1">
        <w:r w:rsidRPr="00257EB3">
          <w:rPr>
            <w:rStyle w:val="Hyperlink"/>
            <w:i/>
          </w:rPr>
          <w:t>http://nometnes.gov.lv/leaders</w:t>
        </w:r>
      </w:hyperlink>
      <w:r>
        <w:rPr>
          <w:sz w:val="22"/>
          <w:szCs w:val="22"/>
          <w:lang w:eastAsia="en-US"/>
        </w:rPr>
        <w:t xml:space="preserve"> </w:t>
      </w:r>
      <w:r w:rsidRPr="00257EB3">
        <w:rPr>
          <w:sz w:val="22"/>
          <w:szCs w:val="22"/>
          <w:lang w:eastAsia="en-US"/>
        </w:rPr>
        <w:t>“Bērnu un jauniešu nometņu vadītājiem izsniegto apliecību datubāze”.</w:t>
      </w:r>
    </w:p>
    <w:p w14:paraId="2F050F1F" w14:textId="5857DE74" w:rsidR="0016646B" w:rsidRPr="00633837" w:rsidRDefault="008B5EEF" w:rsidP="002739C2">
      <w:pPr>
        <w:pStyle w:val="ListParagraph"/>
        <w:numPr>
          <w:ilvl w:val="1"/>
          <w:numId w:val="3"/>
        </w:numPr>
        <w:tabs>
          <w:tab w:val="left" w:pos="567"/>
        </w:tabs>
        <w:suppressAutoHyphens/>
        <w:spacing w:before="120" w:after="120"/>
        <w:jc w:val="both"/>
        <w:rPr>
          <w:sz w:val="23"/>
          <w:szCs w:val="23"/>
        </w:rPr>
      </w:pPr>
      <w:r w:rsidRPr="00633837">
        <w:rPr>
          <w:color w:val="000000"/>
          <w:sz w:val="23"/>
          <w:szCs w:val="23"/>
        </w:rPr>
        <w:t>Pretendents</w:t>
      </w:r>
      <w:r w:rsidRPr="00633837">
        <w:rPr>
          <w:sz w:val="23"/>
          <w:szCs w:val="23"/>
        </w:rPr>
        <w:t xml:space="preserve"> aizpilda pieteikuma dalībai iepirkumā veidlapu</w:t>
      </w:r>
      <w:r w:rsidR="00BB7160" w:rsidRPr="00633837">
        <w:rPr>
          <w:sz w:val="23"/>
          <w:szCs w:val="23"/>
        </w:rPr>
        <w:t xml:space="preserve"> (1. pielikums)</w:t>
      </w:r>
      <w:r w:rsidRPr="00633837">
        <w:rPr>
          <w:sz w:val="23"/>
          <w:szCs w:val="23"/>
        </w:rPr>
        <w:t xml:space="preserve"> un sagatavo </w:t>
      </w:r>
      <w:r w:rsidR="00BB7160" w:rsidRPr="00633837">
        <w:rPr>
          <w:sz w:val="23"/>
          <w:szCs w:val="23"/>
        </w:rPr>
        <w:t>t</w:t>
      </w:r>
      <w:r w:rsidRPr="00633837">
        <w:rPr>
          <w:sz w:val="23"/>
          <w:szCs w:val="23"/>
        </w:rPr>
        <w:t xml:space="preserve">ehnisko piedāvājumu </w:t>
      </w:r>
      <w:r w:rsidR="000D501C" w:rsidRPr="00633837">
        <w:rPr>
          <w:sz w:val="23"/>
          <w:szCs w:val="23"/>
        </w:rPr>
        <w:t>(3</w:t>
      </w:r>
      <w:r w:rsidRPr="00633837">
        <w:rPr>
          <w:sz w:val="23"/>
          <w:szCs w:val="23"/>
        </w:rPr>
        <w:t>. pielikums) atbilstoši</w:t>
      </w:r>
      <w:r w:rsidR="000D501C" w:rsidRPr="00633837">
        <w:rPr>
          <w:sz w:val="23"/>
          <w:szCs w:val="23"/>
        </w:rPr>
        <w:t xml:space="preserve"> t</w:t>
      </w:r>
      <w:r w:rsidRPr="00633837">
        <w:rPr>
          <w:sz w:val="23"/>
          <w:szCs w:val="23"/>
        </w:rPr>
        <w:t>ehniskās specifikācijas prasībām</w:t>
      </w:r>
      <w:r w:rsidR="0016646B" w:rsidRPr="00633837">
        <w:rPr>
          <w:sz w:val="23"/>
          <w:szCs w:val="23"/>
        </w:rPr>
        <w:t xml:space="preserve"> (2</w:t>
      </w:r>
      <w:r w:rsidRPr="00633837">
        <w:rPr>
          <w:sz w:val="23"/>
          <w:szCs w:val="23"/>
        </w:rPr>
        <w:t>. pielikums)</w:t>
      </w:r>
      <w:r w:rsidR="0016646B" w:rsidRPr="00633837">
        <w:rPr>
          <w:sz w:val="23"/>
          <w:szCs w:val="23"/>
        </w:rPr>
        <w:t>.</w:t>
      </w:r>
    </w:p>
    <w:p w14:paraId="4A604C91" w14:textId="37E5D9E1" w:rsidR="008B5EEF" w:rsidRPr="00633837" w:rsidRDefault="008B5EEF" w:rsidP="002739C2">
      <w:pPr>
        <w:pStyle w:val="ListParagraph"/>
        <w:numPr>
          <w:ilvl w:val="1"/>
          <w:numId w:val="3"/>
        </w:numPr>
        <w:tabs>
          <w:tab w:val="left" w:pos="0"/>
        </w:tabs>
        <w:suppressAutoHyphens/>
        <w:jc w:val="both"/>
        <w:rPr>
          <w:sz w:val="23"/>
          <w:szCs w:val="23"/>
        </w:rPr>
      </w:pPr>
      <w:r w:rsidRPr="00633837">
        <w:rPr>
          <w:sz w:val="23"/>
          <w:szCs w:val="23"/>
        </w:rPr>
        <w:t>Sagatavotos dokumentus Pretendents nosūta Daugavpils pilsētas pašvaldībai</w:t>
      </w:r>
      <w:r w:rsidR="00363BE7" w:rsidRPr="00633837">
        <w:rPr>
          <w:sz w:val="23"/>
          <w:szCs w:val="23"/>
        </w:rPr>
        <w:t xml:space="preserve">: pa pastu, personīgi </w:t>
      </w:r>
      <w:r w:rsidR="00363BE7" w:rsidRPr="00633837">
        <w:rPr>
          <w:b/>
          <w:sz w:val="23"/>
          <w:szCs w:val="23"/>
        </w:rPr>
        <w:t>Imantas ielā 9-1B, Daugavpilī</w:t>
      </w:r>
      <w:r w:rsidR="007348BE" w:rsidRPr="00633837">
        <w:rPr>
          <w:b/>
          <w:sz w:val="23"/>
          <w:szCs w:val="23"/>
        </w:rPr>
        <w:t xml:space="preserve"> vai </w:t>
      </w:r>
      <w:r w:rsidR="007348BE" w:rsidRPr="00633837">
        <w:rPr>
          <w:sz w:val="23"/>
          <w:szCs w:val="23"/>
        </w:rPr>
        <w:t xml:space="preserve">elektroniski uz </w:t>
      </w:r>
      <w:r w:rsidRPr="00633837">
        <w:rPr>
          <w:sz w:val="23"/>
          <w:szCs w:val="23"/>
        </w:rPr>
        <w:t>e-pastu</w:t>
      </w:r>
      <w:r w:rsidR="007348BE" w:rsidRPr="00633837">
        <w:rPr>
          <w:sz w:val="23"/>
          <w:szCs w:val="23"/>
        </w:rPr>
        <w:t>: iepirkumi@daugavpils.lv</w:t>
      </w:r>
      <w:r w:rsidRPr="00633837">
        <w:rPr>
          <w:sz w:val="23"/>
          <w:szCs w:val="23"/>
        </w:rPr>
        <w:t>, līdz 2021.</w:t>
      </w:r>
      <w:r w:rsidRPr="00633837">
        <w:rPr>
          <w:b/>
          <w:sz w:val="23"/>
          <w:szCs w:val="23"/>
        </w:rPr>
        <w:t> </w:t>
      </w:r>
      <w:r w:rsidRPr="00633837">
        <w:rPr>
          <w:sz w:val="23"/>
          <w:szCs w:val="23"/>
        </w:rPr>
        <w:t>gada 2</w:t>
      </w:r>
      <w:r w:rsidRPr="00633837">
        <w:rPr>
          <w:b/>
          <w:sz w:val="23"/>
          <w:szCs w:val="23"/>
        </w:rPr>
        <w:t>7</w:t>
      </w:r>
      <w:r w:rsidRPr="00633837">
        <w:rPr>
          <w:sz w:val="23"/>
          <w:szCs w:val="23"/>
        </w:rPr>
        <w:t>.</w:t>
      </w:r>
      <w:r w:rsidRPr="00633837">
        <w:rPr>
          <w:b/>
          <w:sz w:val="23"/>
          <w:szCs w:val="23"/>
        </w:rPr>
        <w:t> </w:t>
      </w:r>
      <w:r w:rsidRPr="00633837">
        <w:rPr>
          <w:sz w:val="23"/>
          <w:szCs w:val="23"/>
        </w:rPr>
        <w:t>jūlijam, plkst. 09:00.</w:t>
      </w:r>
    </w:p>
    <w:p w14:paraId="37A47BF3" w14:textId="2D035544" w:rsidR="007348BE" w:rsidRPr="00633837" w:rsidRDefault="007348BE" w:rsidP="002739C2">
      <w:pPr>
        <w:pStyle w:val="ListParagraph"/>
        <w:numPr>
          <w:ilvl w:val="0"/>
          <w:numId w:val="3"/>
        </w:numPr>
        <w:tabs>
          <w:tab w:val="left" w:pos="567"/>
        </w:tabs>
        <w:suppressAutoHyphens/>
        <w:spacing w:before="120" w:after="120"/>
        <w:ind w:left="426"/>
        <w:contextualSpacing w:val="0"/>
        <w:jc w:val="both"/>
        <w:rPr>
          <w:b/>
          <w:sz w:val="23"/>
          <w:szCs w:val="23"/>
          <w:lang w:eastAsia="en-US"/>
        </w:rPr>
      </w:pPr>
      <w:r w:rsidRPr="00633837">
        <w:rPr>
          <w:b/>
          <w:sz w:val="23"/>
          <w:szCs w:val="23"/>
        </w:rPr>
        <w:t>Piedāvājumā jāiekļauj:</w:t>
      </w:r>
    </w:p>
    <w:p w14:paraId="14CFD93D" w14:textId="1AED538E" w:rsidR="008C3578" w:rsidRPr="00633837" w:rsidRDefault="007348BE" w:rsidP="002739C2">
      <w:pPr>
        <w:pStyle w:val="ListParagraph"/>
        <w:numPr>
          <w:ilvl w:val="1"/>
          <w:numId w:val="3"/>
        </w:numPr>
        <w:spacing w:line="276" w:lineRule="auto"/>
        <w:jc w:val="both"/>
        <w:rPr>
          <w:sz w:val="23"/>
          <w:szCs w:val="23"/>
        </w:rPr>
      </w:pPr>
      <w:r w:rsidRPr="00633837">
        <w:rPr>
          <w:sz w:val="23"/>
          <w:szCs w:val="23"/>
        </w:rPr>
        <w:t xml:space="preserve">pretendenta </w:t>
      </w:r>
      <w:r w:rsidR="008C3578" w:rsidRPr="00633837">
        <w:rPr>
          <w:b/>
          <w:sz w:val="23"/>
          <w:szCs w:val="23"/>
        </w:rPr>
        <w:t xml:space="preserve">pieteikums dalībai iepirkumā </w:t>
      </w:r>
      <w:r w:rsidR="00D369F6" w:rsidRPr="00633837">
        <w:rPr>
          <w:sz w:val="23"/>
          <w:szCs w:val="23"/>
        </w:rPr>
        <w:t>atbilstoši nolikuma 1. pielikumam</w:t>
      </w:r>
      <w:r w:rsidR="00083505" w:rsidRPr="00633837">
        <w:rPr>
          <w:sz w:val="23"/>
          <w:szCs w:val="23"/>
        </w:rPr>
        <w:t>, kurā ir iekļauts finanšu piedāvājums</w:t>
      </w:r>
      <w:r w:rsidR="00663F2D" w:rsidRPr="00633837">
        <w:rPr>
          <w:sz w:val="23"/>
          <w:szCs w:val="23"/>
        </w:rPr>
        <w:t xml:space="preserve">. Finanšu piedāvājumā summu jānorāda euro ar 2 (divām) decimālzīmēm aiz komata. </w:t>
      </w:r>
      <w:r w:rsidR="00663F2D" w:rsidRPr="00633837">
        <w:rPr>
          <w:b/>
          <w:sz w:val="23"/>
          <w:szCs w:val="23"/>
        </w:rPr>
        <w:t xml:space="preserve">Piedāvājuma cenā jāiekļauj visi ar Pakalpojumu saistītie izdevumi atbilstoši Iepirkuma nolikuma tehniskajai specifikācijai (2. pielikums), t.sk. visi normatīvajos aktos paredzētie nodokļi un nodevas </w:t>
      </w:r>
      <w:r w:rsidR="00663F2D" w:rsidRPr="00633837">
        <w:rPr>
          <w:b/>
          <w:color w:val="FF0000"/>
          <w:sz w:val="23"/>
          <w:szCs w:val="23"/>
        </w:rPr>
        <w:t xml:space="preserve">(izņemot PVN 21%) </w:t>
      </w:r>
      <w:r w:rsidR="00663F2D" w:rsidRPr="00633837">
        <w:rPr>
          <w:b/>
          <w:sz w:val="23"/>
          <w:szCs w:val="23"/>
        </w:rPr>
        <w:t>un riskus, lai nodrošinātu Līguma izpildi pilnā apjomā, nolīgtajā termiņā un atbilstoši iesniegtajam piedāvājumam Iepirkumā.</w:t>
      </w:r>
      <w:r w:rsidR="00663F2D" w:rsidRPr="00633837">
        <w:rPr>
          <w:sz w:val="23"/>
          <w:szCs w:val="23"/>
        </w:rPr>
        <w:t xml:space="preserve"> Pretendents nodrošina Pakalpojuma cenu (bez PVN) nemainīgumu visā iepirkuma līguma izpildes laikā. Iespējamā inflācija, tirgus apstākļu maiņa vai jebkuri citi apstākļi nevar būt par pamatu līgumcenas paaugstināšanai, un šo procesu radītās sekas pretendentam ir jāprognozē un jāaprēķina, sastādot Finanšu piedāvājumu. Papildu izmaksas Līguma darbības laikā netiks pieļautas un apmaksātas</w:t>
      </w:r>
      <w:r w:rsidR="008C3578" w:rsidRPr="00633837">
        <w:rPr>
          <w:sz w:val="23"/>
          <w:szCs w:val="23"/>
        </w:rPr>
        <w:t>;</w:t>
      </w:r>
    </w:p>
    <w:p w14:paraId="737588C1" w14:textId="77777777" w:rsidR="00435A7A" w:rsidRPr="00435A7A" w:rsidRDefault="008C3578" w:rsidP="002739C2">
      <w:pPr>
        <w:pStyle w:val="ListParagraph"/>
        <w:numPr>
          <w:ilvl w:val="1"/>
          <w:numId w:val="3"/>
        </w:numPr>
        <w:spacing w:line="276" w:lineRule="auto"/>
        <w:jc w:val="both"/>
        <w:rPr>
          <w:sz w:val="23"/>
          <w:szCs w:val="23"/>
        </w:rPr>
      </w:pPr>
      <w:r w:rsidRPr="00633837">
        <w:rPr>
          <w:sz w:val="23"/>
          <w:szCs w:val="23"/>
        </w:rPr>
        <w:t xml:space="preserve">pretendenta </w:t>
      </w:r>
      <w:r w:rsidR="00D369F6" w:rsidRPr="00633837">
        <w:rPr>
          <w:b/>
          <w:sz w:val="23"/>
          <w:szCs w:val="23"/>
        </w:rPr>
        <w:t>tehniskais piedāvājums</w:t>
      </w:r>
      <w:r w:rsidR="00D369F6" w:rsidRPr="00633837">
        <w:rPr>
          <w:sz w:val="23"/>
          <w:szCs w:val="23"/>
        </w:rPr>
        <w:t xml:space="preserve"> atbilstoši 3. pielikumam, ievērojot Tehniskajās specifikācijās noteiktās prasības un apjomus (2. pielikums) un apliecinot gatavību sniegt tehniskajā specifikācijā norādītos pakalpojumus. </w:t>
      </w:r>
      <w:r w:rsidR="00D369F6" w:rsidRPr="00633837">
        <w:rPr>
          <w:b/>
          <w:sz w:val="23"/>
          <w:szCs w:val="23"/>
        </w:rPr>
        <w:t xml:space="preserve">Visām pozīcijām ir jābūt aizpildītām, noradot precīzu informāciju atbilstoši Tehniskajā specifikācijā (2. pielikums) iekļautajām prasībām un iesniedzot nometnes aprakstu </w:t>
      </w:r>
      <w:r w:rsidR="00D369F6" w:rsidRPr="00633837">
        <w:rPr>
          <w:color w:val="FF0000"/>
          <w:sz w:val="23"/>
          <w:szCs w:val="23"/>
        </w:rPr>
        <w:t>(detalizēti jāapraksta katru 4. pielikumā noradītu pozīciju, u.c. informācija pēc Pretendenta ieskatiem).</w:t>
      </w:r>
      <w:r w:rsidR="00435A7A">
        <w:rPr>
          <w:color w:val="FF0000"/>
          <w:sz w:val="23"/>
          <w:szCs w:val="23"/>
        </w:rPr>
        <w:t xml:space="preserve"> </w:t>
      </w:r>
    </w:p>
    <w:p w14:paraId="2E42AE78" w14:textId="2534BE4E" w:rsidR="00083505" w:rsidRPr="00641F63" w:rsidRDefault="00435A7A" w:rsidP="00435A7A">
      <w:pPr>
        <w:pStyle w:val="ListParagraph"/>
        <w:spacing w:line="276" w:lineRule="auto"/>
        <w:ind w:left="795"/>
        <w:jc w:val="both"/>
        <w:rPr>
          <w:sz w:val="23"/>
          <w:szCs w:val="23"/>
        </w:rPr>
      </w:pPr>
      <w:r w:rsidRPr="00641F63">
        <w:rPr>
          <w:sz w:val="23"/>
          <w:szCs w:val="23"/>
        </w:rPr>
        <w:t>Tehniskajā</w:t>
      </w:r>
      <w:r w:rsidR="00F24F08" w:rsidRPr="00641F63">
        <w:rPr>
          <w:sz w:val="23"/>
          <w:szCs w:val="23"/>
        </w:rPr>
        <w:t xml:space="preserve"> piedāvājum</w:t>
      </w:r>
      <w:r w:rsidRPr="00641F63">
        <w:rPr>
          <w:sz w:val="23"/>
          <w:szCs w:val="23"/>
        </w:rPr>
        <w:t>ā</w:t>
      </w:r>
      <w:r w:rsidR="0078194E" w:rsidRPr="00641F63">
        <w:rPr>
          <w:sz w:val="23"/>
          <w:szCs w:val="23"/>
        </w:rPr>
        <w:t xml:space="preserve"> jāpievieno:</w:t>
      </w:r>
    </w:p>
    <w:p w14:paraId="1D294596" w14:textId="654F35A6" w:rsidR="0078194E" w:rsidRPr="00641F63" w:rsidRDefault="00641F63" w:rsidP="002739C2">
      <w:pPr>
        <w:pStyle w:val="ListParagraph"/>
        <w:numPr>
          <w:ilvl w:val="0"/>
          <w:numId w:val="9"/>
        </w:numPr>
        <w:spacing w:line="276" w:lineRule="auto"/>
        <w:jc w:val="both"/>
        <w:rPr>
          <w:sz w:val="23"/>
          <w:szCs w:val="23"/>
        </w:rPr>
      </w:pPr>
      <w:r w:rsidRPr="00641F63">
        <w:rPr>
          <w:sz w:val="22"/>
          <w:szCs w:val="22"/>
        </w:rPr>
        <w:t>p</w:t>
      </w:r>
      <w:r w:rsidR="00435A7A" w:rsidRPr="00641F63">
        <w:rPr>
          <w:sz w:val="22"/>
          <w:szCs w:val="22"/>
        </w:rPr>
        <w:t xml:space="preserve">retendenta </w:t>
      </w:r>
      <w:r w:rsidR="00435A7A" w:rsidRPr="00641F63">
        <w:rPr>
          <w:b/>
          <w:sz w:val="22"/>
          <w:szCs w:val="22"/>
        </w:rPr>
        <w:t>apliecinājums</w:t>
      </w:r>
      <w:r w:rsidR="00435A7A" w:rsidRPr="00641F63">
        <w:rPr>
          <w:sz w:val="22"/>
          <w:szCs w:val="22"/>
        </w:rPr>
        <w:t>, ka n</w:t>
      </w:r>
      <w:r w:rsidR="00435A7A" w:rsidRPr="00641F63">
        <w:t>ometnē tiek iesaistīti Daugavpils pilsētas pašvaldības teritorijā dzīvojošie sociāla riska bērni un jaunieši (maznodrošinātie, no daudzbērnu ģimenēm, ar mācīšanās, uzvedības, psihoemocionālajiem traucējumiem, ārpusģimenes aprūpē esošie bērni u.c.)</w:t>
      </w:r>
      <w:r w:rsidRPr="00641F63">
        <w:t>;</w:t>
      </w:r>
    </w:p>
    <w:p w14:paraId="2D8025FB" w14:textId="43E7B4AB" w:rsidR="00641F63" w:rsidRPr="00641F63" w:rsidRDefault="00641F63" w:rsidP="002739C2">
      <w:pPr>
        <w:pStyle w:val="ListParagraph"/>
        <w:numPr>
          <w:ilvl w:val="0"/>
          <w:numId w:val="9"/>
        </w:numPr>
        <w:spacing w:line="276" w:lineRule="auto"/>
        <w:jc w:val="both"/>
        <w:rPr>
          <w:sz w:val="23"/>
          <w:szCs w:val="23"/>
        </w:rPr>
      </w:pPr>
      <w:r w:rsidRPr="00641F63">
        <w:rPr>
          <w:sz w:val="22"/>
          <w:szCs w:val="22"/>
        </w:rPr>
        <w:t xml:space="preserve">pretendenta </w:t>
      </w:r>
      <w:r w:rsidRPr="00641F63">
        <w:rPr>
          <w:b/>
          <w:sz w:val="22"/>
          <w:szCs w:val="22"/>
        </w:rPr>
        <w:t>apliecinājums</w:t>
      </w:r>
      <w:r w:rsidRPr="00641F63">
        <w:rPr>
          <w:sz w:val="22"/>
          <w:szCs w:val="22"/>
        </w:rPr>
        <w:t>, ka n</w:t>
      </w:r>
      <w:r w:rsidRPr="00641F63">
        <w:t xml:space="preserve">ometnē tiek iesaistīti Daugavpils pilsētas pašvaldības </w:t>
      </w:r>
      <w:r w:rsidRPr="005E5A9C">
        <w:t>teritorijā dzīvojošie bērni un jaunieši ar speciālajām vajadzībām</w:t>
      </w:r>
      <w:r>
        <w:t>.</w:t>
      </w:r>
    </w:p>
    <w:p w14:paraId="5875D85C" w14:textId="3D4FDF02" w:rsidR="00C60AE7" w:rsidRPr="00633837" w:rsidRDefault="00C60AE7" w:rsidP="00C60AE7">
      <w:pPr>
        <w:tabs>
          <w:tab w:val="left" w:pos="206"/>
        </w:tabs>
        <w:autoSpaceDE w:val="0"/>
        <w:autoSpaceDN w:val="0"/>
        <w:adjustRightInd w:val="0"/>
        <w:spacing w:after="120"/>
        <w:ind w:left="-142"/>
        <w:rPr>
          <w:rFonts w:ascii="Times New Roman" w:hAnsi="Times New Roman"/>
          <w:b/>
          <w:sz w:val="23"/>
          <w:szCs w:val="23"/>
        </w:rPr>
      </w:pPr>
      <w:r w:rsidRPr="00633837">
        <w:rPr>
          <w:rFonts w:ascii="Times New Roman" w:hAnsi="Times New Roman"/>
          <w:b/>
          <w:sz w:val="23"/>
          <w:szCs w:val="23"/>
        </w:rPr>
        <w:t>Pielikumā:</w:t>
      </w:r>
    </w:p>
    <w:p w14:paraId="3BFA25E7" w14:textId="77777777" w:rsidR="00C60AE7" w:rsidRPr="00633837"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3"/>
          <w:szCs w:val="23"/>
        </w:rPr>
      </w:pPr>
      <w:r w:rsidRPr="00633837">
        <w:rPr>
          <w:rFonts w:ascii="Times New Roman" w:hAnsi="Times New Roman"/>
          <w:sz w:val="23"/>
          <w:szCs w:val="23"/>
        </w:rPr>
        <w:t>Pieteikums dalībai iepirkumā (1. pielikums);</w:t>
      </w:r>
    </w:p>
    <w:p w14:paraId="068CD8A7" w14:textId="77777777" w:rsidR="00C60AE7" w:rsidRPr="00633837"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3"/>
          <w:szCs w:val="23"/>
        </w:rPr>
      </w:pPr>
      <w:r w:rsidRPr="00633837">
        <w:rPr>
          <w:rFonts w:ascii="Times New Roman" w:hAnsi="Times New Roman"/>
          <w:sz w:val="23"/>
          <w:szCs w:val="23"/>
        </w:rPr>
        <w:t>Tehniskā specifikācija (2. pielikums);</w:t>
      </w:r>
    </w:p>
    <w:p w14:paraId="432F82BF" w14:textId="2A2FC77D" w:rsidR="00C60AE7"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3"/>
          <w:szCs w:val="23"/>
        </w:rPr>
      </w:pPr>
      <w:r w:rsidRPr="00633837">
        <w:rPr>
          <w:rFonts w:ascii="Times New Roman" w:hAnsi="Times New Roman"/>
          <w:sz w:val="23"/>
          <w:szCs w:val="23"/>
        </w:rPr>
        <w:t>Tehniskais piedāvājums (</w:t>
      </w:r>
      <w:r w:rsidR="00633B0D" w:rsidRPr="00633837">
        <w:rPr>
          <w:rFonts w:ascii="Times New Roman" w:hAnsi="Times New Roman"/>
          <w:sz w:val="23"/>
          <w:szCs w:val="23"/>
        </w:rPr>
        <w:t>3</w:t>
      </w:r>
      <w:r w:rsidRPr="00633837">
        <w:rPr>
          <w:rFonts w:ascii="Times New Roman" w:hAnsi="Times New Roman"/>
          <w:sz w:val="23"/>
          <w:szCs w:val="23"/>
        </w:rPr>
        <w:t>. pielikums)</w:t>
      </w:r>
      <w:r w:rsidR="00633B0D" w:rsidRPr="00633837">
        <w:rPr>
          <w:rFonts w:ascii="Times New Roman" w:hAnsi="Times New Roman"/>
          <w:sz w:val="23"/>
          <w:szCs w:val="23"/>
        </w:rPr>
        <w:t>.</w:t>
      </w:r>
    </w:p>
    <w:p w14:paraId="0604D8C3" w14:textId="59971577" w:rsidR="007C10F5" w:rsidRDefault="007C10F5"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Piedāvājumu vērtēšanas kritēriji (4. pielikums);</w:t>
      </w:r>
    </w:p>
    <w:p w14:paraId="106B1DAC" w14:textId="053A37CD" w:rsidR="007C10F5" w:rsidRDefault="007C10F5"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Nometnes noslēguma pārskats (5. pielikums).</w:t>
      </w:r>
    </w:p>
    <w:p w14:paraId="257B575E" w14:textId="77777777" w:rsidR="007C10F5" w:rsidRPr="00633837" w:rsidRDefault="007C10F5" w:rsidP="007C10F5">
      <w:pPr>
        <w:tabs>
          <w:tab w:val="left" w:pos="206"/>
        </w:tabs>
        <w:suppressAutoHyphens/>
        <w:autoSpaceDE w:val="0"/>
        <w:autoSpaceDN w:val="0"/>
        <w:adjustRightInd w:val="0"/>
        <w:spacing w:after="0" w:line="240" w:lineRule="auto"/>
        <w:ind w:left="720"/>
        <w:rPr>
          <w:rFonts w:ascii="Times New Roman" w:hAnsi="Times New Roman"/>
          <w:sz w:val="23"/>
          <w:szCs w:val="23"/>
        </w:rPr>
      </w:pPr>
    </w:p>
    <w:p w14:paraId="2E4C3432" w14:textId="77777777" w:rsidR="00C06680" w:rsidRDefault="00C06680">
      <w:pPr>
        <w:spacing w:after="0" w:line="240" w:lineRule="auto"/>
        <w:rPr>
          <w:rFonts w:ascii="Times New Roman" w:hAnsi="Times New Roman"/>
          <w:b/>
          <w:caps/>
          <w:sz w:val="20"/>
          <w:szCs w:val="20"/>
        </w:rPr>
      </w:pPr>
      <w:r>
        <w:rPr>
          <w:rFonts w:ascii="Times New Roman" w:hAnsi="Times New Roman"/>
          <w:b/>
          <w:caps/>
          <w:sz w:val="20"/>
          <w:szCs w:val="20"/>
        </w:rPr>
        <w:br w:type="page"/>
      </w:r>
    </w:p>
    <w:p w14:paraId="391823D9" w14:textId="6A2526BE" w:rsidR="00263E2B" w:rsidRPr="0069491C" w:rsidRDefault="00263E2B" w:rsidP="00263E2B">
      <w:pPr>
        <w:spacing w:after="0" w:line="240" w:lineRule="auto"/>
        <w:ind w:firstLine="510"/>
        <w:jc w:val="right"/>
        <w:rPr>
          <w:rFonts w:ascii="Times New Roman" w:hAnsi="Times New Roman"/>
          <w:bCs/>
          <w:sz w:val="20"/>
          <w:szCs w:val="20"/>
        </w:rPr>
      </w:pPr>
      <w:r>
        <w:rPr>
          <w:rFonts w:ascii="Times New Roman" w:hAnsi="Times New Roman"/>
          <w:b/>
          <w:caps/>
          <w:sz w:val="20"/>
          <w:szCs w:val="20"/>
        </w:rPr>
        <w:lastRenderedPageBreak/>
        <w:t>1</w:t>
      </w:r>
      <w:r w:rsidRPr="0069491C">
        <w:rPr>
          <w:rFonts w:ascii="Times New Roman" w:hAnsi="Times New Roman"/>
          <w:b/>
          <w:caps/>
          <w:sz w:val="20"/>
          <w:szCs w:val="20"/>
        </w:rPr>
        <w:t>. Pielikums</w:t>
      </w:r>
      <w:r w:rsidRPr="0069491C">
        <w:rPr>
          <w:rFonts w:ascii="Times New Roman" w:hAnsi="Times New Roman"/>
          <w:b/>
          <w:bCs/>
          <w:sz w:val="20"/>
          <w:szCs w:val="20"/>
        </w:rPr>
        <w:t xml:space="preserve"> </w:t>
      </w:r>
      <w:r w:rsidRPr="0069491C">
        <w:rPr>
          <w:rFonts w:ascii="Times New Roman" w:hAnsi="Times New Roman"/>
          <w:bCs/>
          <w:sz w:val="20"/>
          <w:szCs w:val="20"/>
        </w:rPr>
        <w:t>iepirkumam</w:t>
      </w:r>
    </w:p>
    <w:p w14:paraId="6E2410CC" w14:textId="77777777" w:rsidR="00263E2B" w:rsidRPr="005E5A9C" w:rsidRDefault="00263E2B" w:rsidP="00263E2B">
      <w:pPr>
        <w:tabs>
          <w:tab w:val="left" w:pos="0"/>
        </w:tabs>
        <w:spacing w:after="0" w:line="240" w:lineRule="auto"/>
        <w:jc w:val="right"/>
        <w:rPr>
          <w:rFonts w:ascii="Times New Roman" w:hAnsi="Times New Roman"/>
          <w:bCs/>
          <w:sz w:val="20"/>
          <w:szCs w:val="20"/>
        </w:rPr>
      </w:pPr>
      <w:r w:rsidRPr="0069491C">
        <w:rPr>
          <w:rFonts w:ascii="Times New Roman" w:hAnsi="Times New Roman"/>
          <w:bCs/>
          <w:sz w:val="20"/>
          <w:szCs w:val="20"/>
        </w:rPr>
        <w:t>„Daugavpils pilsētas pašvaldības Jaunatnes nodaļas sadarbības</w:t>
      </w:r>
      <w:r w:rsidRPr="005E5A9C">
        <w:rPr>
          <w:rFonts w:ascii="Times New Roman" w:hAnsi="Times New Roman"/>
          <w:bCs/>
          <w:sz w:val="20"/>
          <w:szCs w:val="20"/>
        </w:rPr>
        <w:t xml:space="preserve"> līgums par programmas </w:t>
      </w:r>
    </w:p>
    <w:p w14:paraId="78A5618F" w14:textId="77777777" w:rsidR="00263E2B" w:rsidRPr="005E5A9C" w:rsidRDefault="00263E2B" w:rsidP="00263E2B">
      <w:pPr>
        <w:tabs>
          <w:tab w:val="left" w:pos="0"/>
        </w:tabs>
        <w:spacing w:after="0" w:line="240" w:lineRule="auto"/>
        <w:jc w:val="right"/>
        <w:rPr>
          <w:rFonts w:ascii="Times New Roman" w:hAnsi="Times New Roman"/>
          <w:bCs/>
          <w:sz w:val="20"/>
          <w:szCs w:val="20"/>
        </w:rPr>
      </w:pPr>
      <w:r w:rsidRPr="005E5A9C">
        <w:rPr>
          <w:rFonts w:ascii="Times New Roman" w:hAnsi="Times New Roman"/>
          <w:bCs/>
          <w:sz w:val="20"/>
          <w:szCs w:val="20"/>
        </w:rPr>
        <w:t>“Atbalsts bērnu un jauniešu nometņu organizēšanai” īstenošanu”,</w:t>
      </w:r>
    </w:p>
    <w:p w14:paraId="7B9CAA19" w14:textId="77777777" w:rsidR="00263E2B" w:rsidRPr="005E5A9C" w:rsidRDefault="00263E2B" w:rsidP="00263E2B">
      <w:pPr>
        <w:pStyle w:val="NoSpacing1"/>
        <w:jc w:val="right"/>
        <w:rPr>
          <w:rFonts w:ascii="Times New Roman" w:hAnsi="Times New Roman"/>
          <w:b/>
          <w:sz w:val="20"/>
          <w:szCs w:val="20"/>
          <w:lang w:eastAsia="en-US"/>
        </w:rPr>
      </w:pPr>
      <w:r w:rsidRPr="005E5A9C">
        <w:rPr>
          <w:rFonts w:ascii="Times New Roman" w:hAnsi="Times New Roman"/>
          <w:b/>
          <w:sz w:val="20"/>
          <w:szCs w:val="20"/>
          <w:lang w:eastAsia="en-US"/>
        </w:rPr>
        <w:t>identifikācijas Nr. DPP 2021/6</w:t>
      </w:r>
    </w:p>
    <w:p w14:paraId="512A1453" w14:textId="77777777" w:rsidR="009F34D8" w:rsidRPr="00633837" w:rsidRDefault="009F34D8" w:rsidP="00C74F6A">
      <w:pPr>
        <w:spacing w:after="0" w:line="240" w:lineRule="auto"/>
        <w:jc w:val="center"/>
        <w:rPr>
          <w:rFonts w:ascii="Times New Roman" w:eastAsia="Times New Roman" w:hAnsi="Times New Roman"/>
          <w:b/>
          <w:bCs/>
          <w:i/>
          <w:sz w:val="23"/>
          <w:szCs w:val="23"/>
          <w:lang w:eastAsia="ar-SA"/>
        </w:rPr>
      </w:pPr>
    </w:p>
    <w:p w14:paraId="766BA10D" w14:textId="77777777" w:rsidR="009F34D8" w:rsidRPr="00633837" w:rsidRDefault="009F34D8" w:rsidP="00C74F6A">
      <w:pPr>
        <w:spacing w:after="0" w:line="240" w:lineRule="auto"/>
        <w:jc w:val="center"/>
        <w:rPr>
          <w:rFonts w:ascii="Times New Roman" w:eastAsia="Times New Roman" w:hAnsi="Times New Roman"/>
          <w:b/>
          <w:bCs/>
          <w:i/>
          <w:sz w:val="23"/>
          <w:szCs w:val="23"/>
          <w:lang w:eastAsia="ar-SA"/>
        </w:rPr>
      </w:pPr>
    </w:p>
    <w:p w14:paraId="531C536A" w14:textId="5BC6D87A" w:rsidR="00F53B07" w:rsidRPr="00633837" w:rsidRDefault="00625191" w:rsidP="00C74F6A">
      <w:pPr>
        <w:spacing w:after="0" w:line="240" w:lineRule="auto"/>
        <w:jc w:val="center"/>
        <w:rPr>
          <w:rFonts w:ascii="Times New Roman" w:eastAsia="Times New Roman" w:hAnsi="Times New Roman"/>
          <w:b/>
          <w:bCs/>
          <w:i/>
          <w:sz w:val="23"/>
          <w:szCs w:val="23"/>
          <w:lang w:eastAsia="ar-SA"/>
        </w:rPr>
      </w:pPr>
      <w:r w:rsidRPr="00633837">
        <w:rPr>
          <w:rFonts w:ascii="Times New Roman" w:eastAsia="Times New Roman" w:hAnsi="Times New Roman"/>
          <w:b/>
          <w:bCs/>
          <w:i/>
          <w:sz w:val="23"/>
          <w:szCs w:val="23"/>
          <w:lang w:eastAsia="ar-SA"/>
        </w:rPr>
        <w:t>PIETEIKUMS</w:t>
      </w:r>
      <w:r w:rsidR="0048501D" w:rsidRPr="00633837">
        <w:rPr>
          <w:rFonts w:ascii="Times New Roman" w:eastAsia="Times New Roman" w:hAnsi="Times New Roman"/>
          <w:b/>
          <w:bCs/>
          <w:i/>
          <w:sz w:val="23"/>
          <w:szCs w:val="23"/>
          <w:lang w:eastAsia="ar-SA"/>
        </w:rPr>
        <w:t xml:space="preserve"> DALĪBAI IEPIRKUMĀ </w:t>
      </w:r>
    </w:p>
    <w:p w14:paraId="6D156B26" w14:textId="77777777" w:rsidR="005F6788" w:rsidRPr="00633837" w:rsidRDefault="005F6788" w:rsidP="00C74F6A">
      <w:pPr>
        <w:spacing w:after="0" w:line="240" w:lineRule="auto"/>
        <w:jc w:val="center"/>
        <w:rPr>
          <w:rFonts w:ascii="Times New Roman" w:hAnsi="Times New Roman"/>
          <w:b/>
          <w:color w:val="000000" w:themeColor="text1"/>
          <w:sz w:val="23"/>
          <w:szCs w:val="23"/>
        </w:rPr>
      </w:pPr>
    </w:p>
    <w:p w14:paraId="5A27358C" w14:textId="65A9CA3F" w:rsidR="00625191" w:rsidRPr="00633837" w:rsidRDefault="00625191" w:rsidP="00625191">
      <w:pPr>
        <w:pStyle w:val="NoSpacing1"/>
        <w:ind w:right="140"/>
        <w:jc w:val="center"/>
        <w:rPr>
          <w:rFonts w:ascii="Times New Roman" w:eastAsia="Times New Roman" w:hAnsi="Times New Roman"/>
          <w:b/>
          <w:i/>
          <w:sz w:val="23"/>
          <w:szCs w:val="23"/>
          <w:lang w:eastAsia="en-US"/>
        </w:rPr>
      </w:pPr>
      <w:r w:rsidRPr="00633837">
        <w:rPr>
          <w:rFonts w:ascii="Times New Roman" w:eastAsia="Times New Roman" w:hAnsi="Times New Roman"/>
          <w:b/>
          <w:i/>
          <w:sz w:val="23"/>
          <w:szCs w:val="23"/>
          <w:lang w:eastAsia="en-US"/>
        </w:rPr>
        <w:t>“</w:t>
      </w:r>
      <w:r w:rsidR="0048501D" w:rsidRPr="00633837">
        <w:rPr>
          <w:rFonts w:ascii="Times New Roman" w:eastAsia="Times New Roman" w:hAnsi="Times New Roman"/>
          <w:b/>
          <w:i/>
          <w:sz w:val="23"/>
          <w:szCs w:val="23"/>
          <w:lang w:eastAsia="en-US"/>
        </w:rPr>
        <w:t>Daugavpils pilsētas pašvaldības Jaunatnes nodaļas sadarbības līgums par programmas “Atbalsts bērnu un jauniešu nometņu organizēšanai” īstenošanu</w:t>
      </w:r>
      <w:r w:rsidRPr="00633837">
        <w:rPr>
          <w:rFonts w:ascii="Times New Roman" w:eastAsia="Times New Roman" w:hAnsi="Times New Roman"/>
          <w:b/>
          <w:i/>
          <w:sz w:val="23"/>
          <w:szCs w:val="23"/>
          <w:lang w:eastAsia="en-US"/>
        </w:rPr>
        <w:t>”</w:t>
      </w:r>
    </w:p>
    <w:p w14:paraId="2D3E22E3" w14:textId="3ADA603B" w:rsidR="00625191" w:rsidRDefault="00F57E59" w:rsidP="00625191">
      <w:pPr>
        <w:pStyle w:val="NoSpacing1"/>
        <w:ind w:right="140"/>
        <w:jc w:val="center"/>
        <w:rPr>
          <w:rFonts w:ascii="Times New Roman" w:eastAsia="Times New Roman" w:hAnsi="Times New Roman"/>
          <w:b/>
          <w:i/>
          <w:sz w:val="23"/>
          <w:szCs w:val="23"/>
          <w:lang w:eastAsia="en-US"/>
        </w:rPr>
      </w:pPr>
      <w:r w:rsidRPr="00633837">
        <w:rPr>
          <w:rFonts w:ascii="Times New Roman" w:eastAsia="Times New Roman" w:hAnsi="Times New Roman"/>
          <w:b/>
          <w:i/>
          <w:sz w:val="23"/>
          <w:szCs w:val="23"/>
          <w:lang w:eastAsia="en-US"/>
        </w:rPr>
        <w:t xml:space="preserve">Identifikācijas </w:t>
      </w:r>
      <w:r w:rsidR="004C3BB2" w:rsidRPr="00633837">
        <w:rPr>
          <w:rFonts w:ascii="Times New Roman" w:eastAsia="Times New Roman" w:hAnsi="Times New Roman"/>
          <w:b/>
          <w:i/>
          <w:sz w:val="23"/>
          <w:szCs w:val="23"/>
          <w:lang w:eastAsia="en-US"/>
        </w:rPr>
        <w:t>N</w:t>
      </w:r>
      <w:r w:rsidRPr="00633837">
        <w:rPr>
          <w:rFonts w:ascii="Times New Roman" w:eastAsia="Times New Roman" w:hAnsi="Times New Roman"/>
          <w:b/>
          <w:i/>
          <w:sz w:val="23"/>
          <w:szCs w:val="23"/>
          <w:lang w:eastAsia="en-US"/>
        </w:rPr>
        <w:t>r.</w:t>
      </w:r>
      <w:r w:rsidR="004C3BB2" w:rsidRPr="00633837">
        <w:rPr>
          <w:rFonts w:ascii="Times New Roman" w:eastAsia="Times New Roman" w:hAnsi="Times New Roman"/>
          <w:b/>
          <w:i/>
          <w:sz w:val="23"/>
          <w:szCs w:val="23"/>
          <w:lang w:eastAsia="en-US"/>
        </w:rPr>
        <w:t> DP</w:t>
      </w:r>
      <w:r w:rsidR="00985C56" w:rsidRPr="00633837">
        <w:rPr>
          <w:rFonts w:ascii="Times New Roman" w:eastAsia="Times New Roman" w:hAnsi="Times New Roman"/>
          <w:b/>
          <w:i/>
          <w:sz w:val="23"/>
          <w:szCs w:val="23"/>
          <w:lang w:eastAsia="en-US"/>
        </w:rPr>
        <w:t>D 2021/6</w:t>
      </w:r>
    </w:p>
    <w:p w14:paraId="7DD77711" w14:textId="77777777" w:rsidR="001F09EA" w:rsidRPr="00633837" w:rsidRDefault="001F09EA" w:rsidP="001F09EA">
      <w:pPr>
        <w:pStyle w:val="NoSpacing1"/>
        <w:ind w:right="140"/>
        <w:jc w:val="right"/>
        <w:rPr>
          <w:rFonts w:ascii="Times New Roman" w:hAnsi="Times New Roman"/>
          <w:sz w:val="23"/>
          <w:szCs w:val="23"/>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409"/>
        <w:gridCol w:w="1134"/>
        <w:gridCol w:w="3715"/>
      </w:tblGrid>
      <w:tr w:rsidR="001F09EA" w:rsidRPr="00633837" w14:paraId="6737B581" w14:textId="77777777" w:rsidTr="00773912">
        <w:trPr>
          <w:trHeight w:val="489"/>
        </w:trPr>
        <w:tc>
          <w:tcPr>
            <w:tcW w:w="9599" w:type="dxa"/>
            <w:gridSpan w:val="5"/>
            <w:tcBorders>
              <w:top w:val="nil"/>
              <w:left w:val="nil"/>
              <w:right w:val="nil"/>
            </w:tcBorders>
            <w:shd w:val="clear" w:color="auto" w:fill="D9D9D9" w:themeFill="background1" w:themeFillShade="D9"/>
          </w:tcPr>
          <w:p w14:paraId="4DFFBE63" w14:textId="77777777" w:rsidR="001F09EA" w:rsidRPr="00633837" w:rsidRDefault="001F09EA" w:rsidP="00773912">
            <w:pPr>
              <w:pStyle w:val="ListParagraph"/>
              <w:numPr>
                <w:ilvl w:val="0"/>
                <w:numId w:val="2"/>
              </w:numPr>
              <w:ind w:left="426"/>
              <w:jc w:val="both"/>
              <w:rPr>
                <w:b/>
                <w:i/>
                <w:sz w:val="23"/>
                <w:szCs w:val="23"/>
              </w:rPr>
            </w:pPr>
            <w:r w:rsidRPr="00633837">
              <w:rPr>
                <w:b/>
                <w:i/>
                <w:sz w:val="23"/>
                <w:szCs w:val="23"/>
              </w:rPr>
              <w:t>Informācija par nometni un tās organizatoru</w:t>
            </w:r>
          </w:p>
        </w:tc>
      </w:tr>
      <w:tr w:rsidR="001F09EA" w:rsidRPr="00633837" w14:paraId="53E577D0"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5F3AF206"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Nometnes organizators</w:t>
            </w:r>
            <w:r>
              <w:rPr>
                <w:rFonts w:ascii="Times New Roman" w:hAnsi="Times New Roman"/>
                <w:bCs/>
                <w:sz w:val="23"/>
                <w:szCs w:val="23"/>
              </w:rPr>
              <w:t xml:space="preserve"> (pretendenta nosaukums)</w:t>
            </w:r>
            <w:r w:rsidRPr="00633837">
              <w:rPr>
                <w:rFonts w:ascii="Times New Roman" w:hAnsi="Times New Roman"/>
                <w:bCs/>
                <w:sz w:val="23"/>
                <w:szCs w:val="23"/>
              </w:rPr>
              <w:t>:</w:t>
            </w:r>
          </w:p>
        </w:tc>
        <w:tc>
          <w:tcPr>
            <w:tcW w:w="7258" w:type="dxa"/>
            <w:gridSpan w:val="3"/>
            <w:tcBorders>
              <w:top w:val="single" w:sz="4" w:space="0" w:color="auto"/>
              <w:left w:val="single" w:sz="4" w:space="0" w:color="auto"/>
              <w:bottom w:val="single" w:sz="4" w:space="0" w:color="auto"/>
              <w:right w:val="single" w:sz="4" w:space="0" w:color="auto"/>
            </w:tcBorders>
          </w:tcPr>
          <w:p w14:paraId="7363BA0D" w14:textId="77777777" w:rsidR="001F09EA" w:rsidRPr="00633837" w:rsidRDefault="001F09EA" w:rsidP="00773912">
            <w:pPr>
              <w:spacing w:after="0" w:line="240" w:lineRule="auto"/>
              <w:jc w:val="both"/>
              <w:rPr>
                <w:rFonts w:ascii="Times New Roman" w:hAnsi="Times New Roman"/>
                <w:bCs/>
                <w:sz w:val="23"/>
                <w:szCs w:val="23"/>
              </w:rPr>
            </w:pPr>
          </w:p>
        </w:tc>
      </w:tr>
      <w:tr w:rsidR="001F09EA" w:rsidRPr="00633837" w14:paraId="33AE28BF"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5324067"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 xml:space="preserve">Reģistrācijas Nr.: </w:t>
            </w:r>
          </w:p>
        </w:tc>
        <w:tc>
          <w:tcPr>
            <w:tcW w:w="7258" w:type="dxa"/>
            <w:gridSpan w:val="3"/>
            <w:tcBorders>
              <w:top w:val="single" w:sz="4" w:space="0" w:color="auto"/>
              <w:left w:val="single" w:sz="4" w:space="0" w:color="auto"/>
              <w:bottom w:val="single" w:sz="4" w:space="0" w:color="auto"/>
              <w:right w:val="single" w:sz="4" w:space="0" w:color="auto"/>
            </w:tcBorders>
          </w:tcPr>
          <w:p w14:paraId="13DD8118" w14:textId="77777777" w:rsidR="001F09EA" w:rsidRPr="00633837" w:rsidRDefault="001F09EA" w:rsidP="00773912">
            <w:pPr>
              <w:spacing w:after="0" w:line="240" w:lineRule="auto"/>
              <w:rPr>
                <w:rFonts w:ascii="Times New Roman" w:hAnsi="Times New Roman"/>
                <w:bCs/>
                <w:sz w:val="23"/>
                <w:szCs w:val="23"/>
              </w:rPr>
            </w:pPr>
          </w:p>
        </w:tc>
      </w:tr>
      <w:tr w:rsidR="001F09EA" w:rsidRPr="00633837" w14:paraId="212F385D"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3B5DF59D"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 xml:space="preserve">Adrese: </w:t>
            </w:r>
          </w:p>
        </w:tc>
        <w:tc>
          <w:tcPr>
            <w:tcW w:w="7258" w:type="dxa"/>
            <w:gridSpan w:val="3"/>
            <w:tcBorders>
              <w:top w:val="single" w:sz="4" w:space="0" w:color="auto"/>
              <w:left w:val="single" w:sz="4" w:space="0" w:color="auto"/>
              <w:bottom w:val="single" w:sz="4" w:space="0" w:color="auto"/>
              <w:right w:val="single" w:sz="4" w:space="0" w:color="auto"/>
            </w:tcBorders>
          </w:tcPr>
          <w:p w14:paraId="1EA453CA" w14:textId="77777777" w:rsidR="001F09EA" w:rsidRPr="00633837" w:rsidRDefault="001F09EA" w:rsidP="00773912">
            <w:pPr>
              <w:spacing w:after="0" w:line="240" w:lineRule="auto"/>
              <w:jc w:val="both"/>
              <w:rPr>
                <w:rFonts w:ascii="Times New Roman" w:hAnsi="Times New Roman"/>
                <w:bCs/>
                <w:sz w:val="23"/>
                <w:szCs w:val="23"/>
              </w:rPr>
            </w:pPr>
          </w:p>
        </w:tc>
      </w:tr>
      <w:tr w:rsidR="001F09EA" w:rsidRPr="00633837" w14:paraId="15CB2D34"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B92024E"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Atbildīgās personas vārds, uzvārds, amats</w:t>
            </w:r>
          </w:p>
        </w:tc>
        <w:tc>
          <w:tcPr>
            <w:tcW w:w="7258" w:type="dxa"/>
            <w:gridSpan w:val="3"/>
            <w:tcBorders>
              <w:top w:val="single" w:sz="4" w:space="0" w:color="auto"/>
              <w:left w:val="single" w:sz="4" w:space="0" w:color="auto"/>
              <w:bottom w:val="single" w:sz="4" w:space="0" w:color="auto"/>
              <w:right w:val="single" w:sz="4" w:space="0" w:color="auto"/>
            </w:tcBorders>
          </w:tcPr>
          <w:p w14:paraId="1B6F3EDC" w14:textId="77777777" w:rsidR="001F09EA" w:rsidRPr="00633837" w:rsidRDefault="001F09EA" w:rsidP="00773912">
            <w:pPr>
              <w:spacing w:after="0" w:line="240" w:lineRule="auto"/>
              <w:jc w:val="both"/>
              <w:rPr>
                <w:rFonts w:ascii="Times New Roman" w:hAnsi="Times New Roman"/>
                <w:bCs/>
                <w:sz w:val="23"/>
                <w:szCs w:val="23"/>
              </w:rPr>
            </w:pPr>
          </w:p>
        </w:tc>
      </w:tr>
      <w:tr w:rsidR="001F09EA" w:rsidRPr="00633837" w14:paraId="65B4F5AC"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E91EEF8"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Tālrunis</w:t>
            </w:r>
          </w:p>
        </w:tc>
        <w:tc>
          <w:tcPr>
            <w:tcW w:w="3543" w:type="dxa"/>
            <w:gridSpan w:val="2"/>
            <w:tcBorders>
              <w:top w:val="single" w:sz="4" w:space="0" w:color="auto"/>
              <w:left w:val="single" w:sz="4" w:space="0" w:color="auto"/>
              <w:bottom w:val="single" w:sz="4" w:space="0" w:color="auto"/>
              <w:right w:val="single" w:sz="4" w:space="0" w:color="auto"/>
            </w:tcBorders>
          </w:tcPr>
          <w:p w14:paraId="2F897A15" w14:textId="77777777" w:rsidR="001F09EA" w:rsidRPr="00633837" w:rsidRDefault="001F09EA" w:rsidP="00773912">
            <w:pPr>
              <w:spacing w:after="0" w:line="240" w:lineRule="auto"/>
              <w:jc w:val="both"/>
              <w:rPr>
                <w:rFonts w:ascii="Times New Roman" w:hAnsi="Times New Roman"/>
                <w:bCs/>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81D573D"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e-pasts:</w:t>
            </w:r>
          </w:p>
        </w:tc>
        <w:tc>
          <w:tcPr>
            <w:tcW w:w="3715" w:type="dxa"/>
            <w:tcBorders>
              <w:top w:val="single" w:sz="4" w:space="0" w:color="auto"/>
              <w:left w:val="single" w:sz="4" w:space="0" w:color="auto"/>
              <w:bottom w:val="single" w:sz="4" w:space="0" w:color="auto"/>
              <w:right w:val="single" w:sz="4" w:space="0" w:color="auto"/>
            </w:tcBorders>
          </w:tcPr>
          <w:p w14:paraId="28A8904F" w14:textId="77777777" w:rsidR="001F09EA" w:rsidRPr="00633837" w:rsidRDefault="001F09EA" w:rsidP="00773912">
            <w:pPr>
              <w:spacing w:after="0" w:line="240" w:lineRule="auto"/>
              <w:jc w:val="both"/>
              <w:rPr>
                <w:rFonts w:ascii="Times New Roman" w:hAnsi="Times New Roman"/>
                <w:bCs/>
                <w:sz w:val="23"/>
                <w:szCs w:val="23"/>
              </w:rPr>
            </w:pPr>
          </w:p>
        </w:tc>
      </w:tr>
      <w:tr w:rsidR="001F09EA" w:rsidRPr="00633837" w14:paraId="46A6A0E5"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3"/>
            <w:tcBorders>
              <w:top w:val="single" w:sz="4" w:space="0" w:color="auto"/>
              <w:left w:val="single" w:sz="4" w:space="0" w:color="auto"/>
              <w:bottom w:val="single" w:sz="4" w:space="0" w:color="auto"/>
              <w:right w:val="single" w:sz="4" w:space="0" w:color="auto"/>
            </w:tcBorders>
            <w:shd w:val="clear" w:color="auto" w:fill="F2F2F2"/>
          </w:tcPr>
          <w:p w14:paraId="6A41B28E" w14:textId="77777777" w:rsidR="001F09EA" w:rsidRPr="00633837" w:rsidRDefault="001F09EA" w:rsidP="00773912">
            <w:pPr>
              <w:spacing w:after="0" w:line="240" w:lineRule="auto"/>
              <w:rPr>
                <w:rFonts w:ascii="Times New Roman" w:hAnsi="Times New Roman"/>
                <w:bCs/>
                <w:sz w:val="23"/>
                <w:szCs w:val="23"/>
              </w:rPr>
            </w:pPr>
            <w:r w:rsidRPr="00633837">
              <w:rPr>
                <w:rFonts w:ascii="Times New Roman" w:hAnsi="Times New Roman"/>
                <w:bCs/>
                <w:sz w:val="23"/>
                <w:szCs w:val="23"/>
              </w:rPr>
              <w:t>Nometnes vadītājs: (vārds, uzvārds; nometņu vadītāja apliecības Nr., derīguma termiņš)</w:t>
            </w:r>
          </w:p>
        </w:tc>
        <w:tc>
          <w:tcPr>
            <w:tcW w:w="4849" w:type="dxa"/>
            <w:gridSpan w:val="2"/>
            <w:tcBorders>
              <w:top w:val="single" w:sz="4" w:space="0" w:color="auto"/>
              <w:left w:val="single" w:sz="4" w:space="0" w:color="auto"/>
              <w:bottom w:val="single" w:sz="4" w:space="0" w:color="auto"/>
              <w:right w:val="single" w:sz="4" w:space="0" w:color="auto"/>
            </w:tcBorders>
          </w:tcPr>
          <w:p w14:paraId="756BE114" w14:textId="77777777" w:rsidR="001F09EA" w:rsidRPr="00633837" w:rsidRDefault="001F09EA" w:rsidP="00773912">
            <w:pPr>
              <w:spacing w:after="0" w:line="240" w:lineRule="auto"/>
              <w:jc w:val="both"/>
              <w:rPr>
                <w:rFonts w:ascii="Times New Roman" w:hAnsi="Times New Roman"/>
                <w:bCs/>
                <w:sz w:val="23"/>
                <w:szCs w:val="23"/>
              </w:rPr>
            </w:pPr>
          </w:p>
        </w:tc>
      </w:tr>
      <w:tr w:rsidR="001F09EA" w:rsidRPr="00633837" w14:paraId="3F09061C" w14:textId="77777777" w:rsidTr="0077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17748F0"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Tālrunis</w:t>
            </w:r>
          </w:p>
        </w:tc>
        <w:tc>
          <w:tcPr>
            <w:tcW w:w="3543" w:type="dxa"/>
            <w:gridSpan w:val="2"/>
            <w:tcBorders>
              <w:top w:val="single" w:sz="4" w:space="0" w:color="auto"/>
              <w:left w:val="single" w:sz="4" w:space="0" w:color="auto"/>
              <w:bottom w:val="single" w:sz="4" w:space="0" w:color="auto"/>
              <w:right w:val="single" w:sz="4" w:space="0" w:color="auto"/>
            </w:tcBorders>
          </w:tcPr>
          <w:p w14:paraId="5835C733" w14:textId="77777777" w:rsidR="001F09EA" w:rsidRPr="00633837" w:rsidRDefault="001F09EA" w:rsidP="00773912">
            <w:pPr>
              <w:spacing w:after="0" w:line="240" w:lineRule="auto"/>
              <w:jc w:val="both"/>
              <w:rPr>
                <w:rFonts w:ascii="Times New Roman" w:hAnsi="Times New Roman"/>
                <w:bCs/>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227C938" w14:textId="77777777" w:rsidR="001F09EA" w:rsidRPr="00633837" w:rsidRDefault="001F09EA"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 xml:space="preserve">e-pasts: </w:t>
            </w:r>
          </w:p>
        </w:tc>
        <w:tc>
          <w:tcPr>
            <w:tcW w:w="3715" w:type="dxa"/>
            <w:tcBorders>
              <w:top w:val="single" w:sz="4" w:space="0" w:color="auto"/>
              <w:left w:val="single" w:sz="4" w:space="0" w:color="auto"/>
              <w:bottom w:val="single" w:sz="4" w:space="0" w:color="auto"/>
              <w:right w:val="single" w:sz="4" w:space="0" w:color="auto"/>
            </w:tcBorders>
          </w:tcPr>
          <w:p w14:paraId="6B5F388A" w14:textId="77777777" w:rsidR="001F09EA" w:rsidRPr="00633837" w:rsidRDefault="001F09EA" w:rsidP="00773912">
            <w:pPr>
              <w:spacing w:after="0" w:line="240" w:lineRule="auto"/>
              <w:jc w:val="both"/>
              <w:rPr>
                <w:rFonts w:ascii="Times New Roman" w:hAnsi="Times New Roman"/>
                <w:bCs/>
                <w:sz w:val="23"/>
                <w:szCs w:val="23"/>
              </w:rPr>
            </w:pPr>
          </w:p>
        </w:tc>
      </w:tr>
    </w:tbl>
    <w:p w14:paraId="0EA0D1D6" w14:textId="4A9EB4FD" w:rsidR="001F09EA" w:rsidRDefault="001F09EA" w:rsidP="00625191">
      <w:pPr>
        <w:pStyle w:val="NoSpacing1"/>
        <w:ind w:right="140"/>
        <w:jc w:val="center"/>
        <w:rPr>
          <w:rFonts w:ascii="Times New Roman" w:eastAsia="Times New Roman" w:hAnsi="Times New Roman"/>
          <w:b/>
          <w:i/>
          <w:sz w:val="23"/>
          <w:szCs w:val="23"/>
          <w:lang w:eastAsia="en-US"/>
        </w:rPr>
      </w:pPr>
    </w:p>
    <w:p w14:paraId="4B1AC393" w14:textId="77777777" w:rsidR="00270DD8" w:rsidRDefault="00270DD8" w:rsidP="001F09EA">
      <w:pPr>
        <w:pStyle w:val="NoSpacing1"/>
        <w:ind w:right="140"/>
        <w:rPr>
          <w:rFonts w:ascii="Times New Roman" w:eastAsia="Times New Roman" w:hAnsi="Times New Roman"/>
          <w:b/>
          <w:i/>
          <w:sz w:val="23"/>
          <w:szCs w:val="23"/>
          <w:lang w:eastAsia="en-US"/>
        </w:rPr>
      </w:pPr>
    </w:p>
    <w:p w14:paraId="44B20E32" w14:textId="3960A15A" w:rsidR="001F09EA" w:rsidRPr="00633837" w:rsidRDefault="00270DD8" w:rsidP="00DC6E75">
      <w:pPr>
        <w:pStyle w:val="NoSpacing1"/>
        <w:shd w:val="clear" w:color="auto" w:fill="92D050"/>
        <w:ind w:right="140"/>
        <w:rPr>
          <w:rFonts w:ascii="Times New Roman" w:eastAsia="Times New Roman" w:hAnsi="Times New Roman"/>
          <w:b/>
          <w:i/>
          <w:sz w:val="23"/>
          <w:szCs w:val="23"/>
          <w:lang w:eastAsia="en-US"/>
        </w:rPr>
      </w:pPr>
      <w:r>
        <w:rPr>
          <w:rFonts w:ascii="Times New Roman" w:eastAsia="Times New Roman" w:hAnsi="Times New Roman"/>
          <w:b/>
          <w:i/>
          <w:sz w:val="23"/>
          <w:szCs w:val="23"/>
          <w:lang w:eastAsia="en-US"/>
        </w:rPr>
        <w:t>Piedāvājums I nometnei</w:t>
      </w:r>
    </w:p>
    <w:p w14:paraId="43CD2EF0" w14:textId="00E3A05D" w:rsidR="00625191" w:rsidRPr="00633837" w:rsidRDefault="00625191" w:rsidP="00625191">
      <w:pPr>
        <w:pStyle w:val="NoSpacing1"/>
        <w:ind w:right="140"/>
        <w:jc w:val="right"/>
        <w:rPr>
          <w:rFonts w:ascii="Times New Roman" w:hAnsi="Times New Roman"/>
          <w:sz w:val="23"/>
          <w:szCs w:val="23"/>
        </w:rPr>
      </w:pPr>
    </w:p>
    <w:tbl>
      <w:tblPr>
        <w:tblW w:w="9599" w:type="dxa"/>
        <w:tblInd w:w="-111" w:type="dxa"/>
        <w:tblLayout w:type="fixed"/>
        <w:tblLook w:val="0000" w:firstRow="0" w:lastRow="0" w:firstColumn="0" w:lastColumn="0" w:noHBand="0" w:noVBand="0"/>
      </w:tblPr>
      <w:tblGrid>
        <w:gridCol w:w="2370"/>
        <w:gridCol w:w="6"/>
        <w:gridCol w:w="1332"/>
        <w:gridCol w:w="1042"/>
        <w:gridCol w:w="2869"/>
        <w:gridCol w:w="1980"/>
      </w:tblGrid>
      <w:tr w:rsidR="00AE131F" w:rsidRPr="00633837" w14:paraId="1BBA8C9E" w14:textId="77777777" w:rsidTr="001F09EA">
        <w:trPr>
          <w:trHeight w:val="364"/>
        </w:trPr>
        <w:tc>
          <w:tcPr>
            <w:tcW w:w="2370" w:type="dxa"/>
            <w:tcBorders>
              <w:top w:val="single" w:sz="4" w:space="0" w:color="auto"/>
              <w:left w:val="single" w:sz="4" w:space="0" w:color="auto"/>
              <w:bottom w:val="single" w:sz="4" w:space="0" w:color="auto"/>
              <w:right w:val="single" w:sz="4" w:space="0" w:color="auto"/>
            </w:tcBorders>
            <w:shd w:val="clear" w:color="auto" w:fill="F2F2F2"/>
            <w:vAlign w:val="bottom"/>
          </w:tcPr>
          <w:p w14:paraId="60562860" w14:textId="77777777" w:rsidR="00AE131F" w:rsidRDefault="00AE131F" w:rsidP="005361A7">
            <w:pPr>
              <w:keepNext/>
              <w:spacing w:after="0" w:line="240" w:lineRule="auto"/>
              <w:jc w:val="both"/>
              <w:outlineLvl w:val="2"/>
              <w:rPr>
                <w:rFonts w:ascii="Times New Roman" w:hAnsi="Times New Roman"/>
                <w:bCs/>
                <w:sz w:val="23"/>
                <w:szCs w:val="23"/>
              </w:rPr>
            </w:pPr>
            <w:r w:rsidRPr="00075FC4">
              <w:rPr>
                <w:rFonts w:ascii="Times New Roman" w:hAnsi="Times New Roman"/>
                <w:bCs/>
                <w:sz w:val="23"/>
                <w:szCs w:val="23"/>
              </w:rPr>
              <w:t>Nometnes nosaukums</w:t>
            </w:r>
            <w:r w:rsidR="001768E7" w:rsidRPr="00075FC4">
              <w:rPr>
                <w:rFonts w:ascii="Times New Roman" w:hAnsi="Times New Roman"/>
                <w:bCs/>
                <w:sz w:val="23"/>
                <w:szCs w:val="23"/>
              </w:rPr>
              <w:t>:</w:t>
            </w:r>
          </w:p>
          <w:p w14:paraId="1CD3CE5D" w14:textId="25343EB3" w:rsidR="00466FF4" w:rsidRPr="00633837" w:rsidRDefault="00466FF4" w:rsidP="005361A7">
            <w:pPr>
              <w:keepNext/>
              <w:spacing w:after="0" w:line="240" w:lineRule="auto"/>
              <w:jc w:val="both"/>
              <w:outlineLvl w:val="2"/>
              <w:rPr>
                <w:rFonts w:ascii="Times New Roman" w:hAnsi="Times New Roman"/>
                <w:bCs/>
                <w:sz w:val="23"/>
                <w:szCs w:val="23"/>
              </w:rPr>
            </w:pP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04A07BD0" w14:textId="77777777" w:rsidR="00AE131F" w:rsidRPr="00633837" w:rsidRDefault="00AE131F" w:rsidP="005361A7">
            <w:pPr>
              <w:spacing w:after="0" w:line="240" w:lineRule="auto"/>
              <w:rPr>
                <w:rFonts w:ascii="Times New Roman" w:hAnsi="Times New Roman"/>
                <w:bCs/>
                <w:sz w:val="23"/>
                <w:szCs w:val="23"/>
              </w:rPr>
            </w:pPr>
          </w:p>
        </w:tc>
      </w:tr>
      <w:tr w:rsidR="00AE131F" w:rsidRPr="00633837" w14:paraId="3E95D50A" w14:textId="77777777" w:rsidTr="001F09EA">
        <w:trPr>
          <w:cantSplit/>
        </w:trPr>
        <w:tc>
          <w:tcPr>
            <w:tcW w:w="2376" w:type="dxa"/>
            <w:gridSpan w:val="2"/>
            <w:tcBorders>
              <w:top w:val="single" w:sz="4" w:space="0" w:color="auto"/>
              <w:left w:val="single" w:sz="4" w:space="0" w:color="auto"/>
              <w:bottom w:val="single" w:sz="4" w:space="0" w:color="auto"/>
              <w:right w:val="single" w:sz="4" w:space="0" w:color="auto"/>
            </w:tcBorders>
            <w:shd w:val="clear" w:color="auto" w:fill="F2F2F2"/>
          </w:tcPr>
          <w:p w14:paraId="5EB149C3" w14:textId="50B8587F" w:rsidR="00AE131F" w:rsidRPr="00633837" w:rsidRDefault="00AE131F" w:rsidP="00466FF4">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veids </w:t>
            </w:r>
            <w:r w:rsidRPr="00466FF4">
              <w:rPr>
                <w:rFonts w:ascii="Times New Roman" w:hAnsi="Times New Roman"/>
                <w:bCs/>
                <w:i/>
                <w:iCs/>
                <w:color w:val="FF0000"/>
                <w:sz w:val="23"/>
                <w:szCs w:val="23"/>
                <w:u w:val="single"/>
              </w:rPr>
              <w:t>(</w:t>
            </w:r>
            <w:r w:rsidR="00466FF4" w:rsidRPr="00466FF4">
              <w:rPr>
                <w:rFonts w:ascii="Times New Roman" w:hAnsi="Times New Roman"/>
                <w:bCs/>
                <w:i/>
                <w:iCs/>
                <w:color w:val="FF0000"/>
                <w:sz w:val="23"/>
                <w:szCs w:val="23"/>
                <w:u w:val="single"/>
              </w:rPr>
              <w:t xml:space="preserve">atzīmēt </w:t>
            </w:r>
            <w:r w:rsidRPr="00466FF4">
              <w:rPr>
                <w:rFonts w:ascii="Times New Roman" w:hAnsi="Times New Roman"/>
                <w:bCs/>
                <w:i/>
                <w:iCs/>
                <w:color w:val="FF0000"/>
                <w:sz w:val="23"/>
                <w:szCs w:val="23"/>
                <w:u w:val="single"/>
              </w:rPr>
              <w:t>vajadzīgo</w:t>
            </w:r>
            <w:r w:rsidRPr="00466FF4">
              <w:rPr>
                <w:rFonts w:ascii="Times New Roman" w:hAnsi="Times New Roman"/>
                <w:bCs/>
                <w:color w:val="FF0000"/>
                <w:sz w:val="23"/>
                <w:szCs w:val="23"/>
                <w:u w:val="singl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4531C3D3" w14:textId="77777777" w:rsidR="00466FF4" w:rsidRDefault="00466FF4" w:rsidP="00466FF4">
            <w:pPr>
              <w:spacing w:after="0" w:line="240" w:lineRule="auto"/>
              <w:jc w:val="center"/>
              <w:rPr>
                <w:rFonts w:ascii="Times New Roman" w:hAnsi="Times New Roman"/>
                <w:bCs/>
                <w:sz w:val="23"/>
                <w:szCs w:val="23"/>
              </w:rPr>
            </w:pPr>
          </w:p>
          <w:p w14:paraId="526798CD" w14:textId="39491EDD" w:rsidR="00AE131F" w:rsidRDefault="00AE131F" w:rsidP="00466FF4">
            <w:pPr>
              <w:spacing w:after="0" w:line="240" w:lineRule="auto"/>
              <w:jc w:val="center"/>
              <w:rPr>
                <w:rFonts w:ascii="Times New Roman" w:hAnsi="Times New Roman"/>
                <w:bCs/>
                <w:sz w:val="23"/>
                <w:szCs w:val="23"/>
              </w:rPr>
            </w:pPr>
            <w:r w:rsidRPr="00633837">
              <w:rPr>
                <w:rFonts w:ascii="Times New Roman" w:hAnsi="Times New Roman"/>
                <w:bCs/>
                <w:sz w:val="23"/>
                <w:szCs w:val="23"/>
              </w:rPr>
              <w:t>dienas</w:t>
            </w:r>
          </w:p>
          <w:p w14:paraId="16D7CD8D" w14:textId="59A78213" w:rsidR="00466FF4" w:rsidRPr="00466FF4" w:rsidRDefault="00466FF4" w:rsidP="00466FF4">
            <w:pPr>
              <w:spacing w:after="0" w:line="240" w:lineRule="auto"/>
              <w:jc w:val="center"/>
              <w:rPr>
                <w:rFonts w:ascii="Times New Roman" w:hAnsi="Times New Roman"/>
                <w:bCs/>
                <w:i/>
                <w:sz w:val="23"/>
                <w:szCs w:val="23"/>
              </w:rPr>
            </w:pPr>
            <w:r w:rsidRPr="00466FF4">
              <w:rPr>
                <w:rFonts w:ascii="Times New Roman" w:hAnsi="Times New Roman"/>
                <w:bCs/>
                <w:i/>
                <w:sz w:val="23"/>
                <w:szCs w:val="23"/>
              </w:rPr>
              <w:t>vai</w:t>
            </w:r>
          </w:p>
          <w:p w14:paraId="6B5DDDF1" w14:textId="77777777" w:rsidR="00AE131F" w:rsidRPr="00633837" w:rsidRDefault="00AE131F" w:rsidP="00466FF4">
            <w:pPr>
              <w:spacing w:after="0" w:line="240" w:lineRule="auto"/>
              <w:jc w:val="center"/>
              <w:rPr>
                <w:rFonts w:ascii="Times New Roman" w:hAnsi="Times New Roman"/>
                <w:bCs/>
                <w:sz w:val="23"/>
                <w:szCs w:val="23"/>
              </w:rPr>
            </w:pPr>
            <w:r w:rsidRPr="00633837">
              <w:rPr>
                <w:rFonts w:ascii="Times New Roman" w:hAnsi="Times New Roman"/>
                <w:bCs/>
                <w:sz w:val="23"/>
                <w:szCs w:val="23"/>
              </w:rPr>
              <w:t>diennakts</w:t>
            </w:r>
          </w:p>
        </w:tc>
        <w:tc>
          <w:tcPr>
            <w:tcW w:w="5891" w:type="dxa"/>
            <w:gridSpan w:val="3"/>
            <w:tcBorders>
              <w:top w:val="single" w:sz="4" w:space="0" w:color="auto"/>
              <w:left w:val="single" w:sz="4" w:space="0" w:color="auto"/>
              <w:bottom w:val="single" w:sz="4" w:space="0" w:color="auto"/>
              <w:right w:val="single" w:sz="4" w:space="0" w:color="auto"/>
            </w:tcBorders>
            <w:shd w:val="clear" w:color="auto" w:fill="F2F2F2"/>
          </w:tcPr>
          <w:p w14:paraId="0B184EDB" w14:textId="3E5EA9A9" w:rsidR="00AE131F" w:rsidRPr="00633837" w:rsidRDefault="00FC7D2C" w:rsidP="00B87509">
            <w:pPr>
              <w:jc w:val="both"/>
              <w:rPr>
                <w:rFonts w:ascii="Times New Roman" w:hAnsi="Times New Roman"/>
                <w:bCs/>
                <w:sz w:val="23"/>
                <w:szCs w:val="23"/>
              </w:rPr>
            </w:pPr>
            <w:r w:rsidRPr="00633837">
              <w:rPr>
                <w:rFonts w:ascii="Times New Roman" w:hAnsi="Times New Roman"/>
                <w:bCs/>
                <w:sz w:val="23"/>
                <w:szCs w:val="23"/>
              </w:rPr>
              <w:t>M</w:t>
            </w:r>
            <w:r w:rsidR="00B87509" w:rsidRPr="00633837">
              <w:rPr>
                <w:rFonts w:ascii="Times New Roman" w:hAnsi="Times New Roman"/>
                <w:bCs/>
                <w:sz w:val="23"/>
                <w:szCs w:val="23"/>
              </w:rPr>
              <w:t>ācību saturā balstītu tēmu apguve (dabaszinību, vēstures, valodu nometnes u.tml.</w:t>
            </w:r>
            <w:r w:rsidRPr="00633837">
              <w:rPr>
                <w:rFonts w:ascii="Times New Roman" w:hAnsi="Times New Roman"/>
                <w:bCs/>
                <w:sz w:val="23"/>
                <w:szCs w:val="23"/>
              </w:rPr>
              <w:t>;</w:t>
            </w:r>
            <w:r w:rsidR="00B87509" w:rsidRPr="00633837">
              <w:rPr>
                <w:rFonts w:ascii="Times New Roman" w:hAnsi="Times New Roman"/>
                <w:bCs/>
                <w:sz w:val="23"/>
                <w:szCs w:val="23"/>
              </w:rPr>
              <w:t xml:space="preserve"> bērnu un jauniešu spēju talantu izkopšana interešu izglītības jomās (mākslā, mūzikā, dejā, tehniskajā jaunradē)</w:t>
            </w:r>
            <w:r w:rsidR="001768E7" w:rsidRPr="00633837">
              <w:rPr>
                <w:rFonts w:ascii="Times New Roman" w:hAnsi="Times New Roman"/>
                <w:bCs/>
                <w:sz w:val="23"/>
                <w:szCs w:val="23"/>
              </w:rPr>
              <w:t xml:space="preserve">; </w:t>
            </w:r>
            <w:r w:rsidR="00B87509" w:rsidRPr="00633837">
              <w:rPr>
                <w:rFonts w:ascii="Times New Roman" w:hAnsi="Times New Roman"/>
                <w:bCs/>
                <w:sz w:val="23"/>
                <w:szCs w:val="23"/>
              </w:rPr>
              <w:t xml:space="preserve">komunikācijas, saskarsmes, komandas darba, līderu prasmju </w:t>
            </w:r>
            <w:r w:rsidRPr="00633837">
              <w:rPr>
                <w:rFonts w:ascii="Times New Roman" w:hAnsi="Times New Roman"/>
                <w:bCs/>
                <w:sz w:val="23"/>
                <w:szCs w:val="23"/>
              </w:rPr>
              <w:t>pilnveide; bērnu un jauniešu fizisko aktivitāšu un veselīga dzīves veida paraduma veidošana.</w:t>
            </w:r>
          </w:p>
        </w:tc>
      </w:tr>
      <w:tr w:rsidR="00A52419" w:rsidRPr="00633837" w14:paraId="641B6FD2" w14:textId="77777777" w:rsidTr="00DC6E75">
        <w:trPr>
          <w:cantSplit/>
          <w:trHeight w:val="487"/>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151AC44A" w14:textId="45C787FC" w:rsidR="00A52419" w:rsidRPr="00633837" w:rsidRDefault="00A52419" w:rsidP="00DC6E75">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norises </w:t>
            </w:r>
            <w:r>
              <w:rPr>
                <w:rFonts w:ascii="Times New Roman" w:hAnsi="Times New Roman"/>
                <w:bCs/>
                <w:sz w:val="23"/>
                <w:szCs w:val="23"/>
              </w:rPr>
              <w:t>l</w:t>
            </w:r>
            <w:r w:rsidRPr="00633837">
              <w:rPr>
                <w:rFonts w:ascii="Times New Roman" w:hAnsi="Times New Roman"/>
                <w:bCs/>
                <w:sz w:val="23"/>
                <w:szCs w:val="23"/>
              </w:rPr>
              <w:t>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52419" w:rsidRPr="00633837" w:rsidRDefault="00A52419" w:rsidP="005361A7">
            <w:pPr>
              <w:spacing w:after="0" w:line="240" w:lineRule="auto"/>
              <w:jc w:val="both"/>
              <w:rPr>
                <w:rFonts w:ascii="Times New Roman" w:hAnsi="Times New Roman"/>
                <w:bCs/>
                <w:sz w:val="23"/>
                <w:szCs w:val="23"/>
              </w:rPr>
            </w:pP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B7A8F" w14:textId="33F119FE" w:rsidR="00A52419" w:rsidRPr="00633837" w:rsidRDefault="008E7789" w:rsidP="008E7789">
            <w:pPr>
              <w:spacing w:after="0" w:line="240" w:lineRule="auto"/>
              <w:jc w:val="both"/>
              <w:rPr>
                <w:rFonts w:ascii="Times New Roman" w:hAnsi="Times New Roman"/>
                <w:bCs/>
                <w:sz w:val="23"/>
                <w:szCs w:val="23"/>
              </w:rPr>
            </w:pPr>
            <w:r>
              <w:rPr>
                <w:rFonts w:ascii="Times New Roman" w:hAnsi="Times New Roman"/>
                <w:bCs/>
                <w:sz w:val="23"/>
                <w:szCs w:val="23"/>
              </w:rPr>
              <w:t>Nometnes d</w:t>
            </w:r>
            <w:r w:rsidR="00A52419" w:rsidRPr="00633837">
              <w:rPr>
                <w:rFonts w:ascii="Times New Roman" w:hAnsi="Times New Roman"/>
                <w:bCs/>
                <w:sz w:val="23"/>
                <w:szCs w:val="23"/>
              </w:rPr>
              <w:t>alībnieku kopējais skaits, grupu skaits</w:t>
            </w:r>
            <w:r w:rsidR="00A52419">
              <w:rPr>
                <w:rFonts w:ascii="Times New Roman" w:hAnsi="Times New Roman"/>
                <w:bCs/>
                <w:sz w:val="23"/>
                <w:szCs w:val="23"/>
              </w:rPr>
              <w:t>:</w:t>
            </w:r>
          </w:p>
        </w:tc>
        <w:tc>
          <w:tcPr>
            <w:tcW w:w="1980" w:type="dxa"/>
            <w:tcBorders>
              <w:top w:val="single" w:sz="4" w:space="0" w:color="auto"/>
              <w:left w:val="single" w:sz="4" w:space="0" w:color="auto"/>
              <w:bottom w:val="single" w:sz="4" w:space="0" w:color="auto"/>
              <w:right w:val="single" w:sz="4" w:space="0" w:color="auto"/>
            </w:tcBorders>
          </w:tcPr>
          <w:p w14:paraId="2F297287" w14:textId="77777777" w:rsidR="00A52419" w:rsidRPr="00633837" w:rsidRDefault="00A52419" w:rsidP="005361A7">
            <w:pPr>
              <w:spacing w:after="0" w:line="240" w:lineRule="auto"/>
              <w:rPr>
                <w:rFonts w:ascii="Times New Roman" w:hAnsi="Times New Roman"/>
                <w:bCs/>
                <w:sz w:val="23"/>
                <w:szCs w:val="23"/>
              </w:rPr>
            </w:pPr>
          </w:p>
        </w:tc>
      </w:tr>
      <w:tr w:rsidR="00A52419" w:rsidRPr="00633837" w14:paraId="788B084C" w14:textId="77777777" w:rsidTr="00DC6E75">
        <w:trPr>
          <w:cantSplit/>
          <w:trHeight w:val="239"/>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5A34C69F" w14:textId="12B8AF6F" w:rsidR="00A52419" w:rsidRPr="00633837" w:rsidRDefault="00A52419" w:rsidP="00DC6E75">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w:t>
            </w:r>
            <w:r>
              <w:rPr>
                <w:rFonts w:ascii="Times New Roman" w:hAnsi="Times New Roman"/>
                <w:bCs/>
                <w:sz w:val="23"/>
                <w:szCs w:val="23"/>
              </w:rPr>
              <w:t>dienu skaits</w:t>
            </w:r>
            <w:r w:rsidRPr="00633837">
              <w:rPr>
                <w:rFonts w:ascii="Times New Roman" w:hAnsi="Times New Roman"/>
                <w:bCs/>
                <w:sz w:val="23"/>
                <w:szCs w:val="23"/>
              </w:rPr>
              <w:t>:</w:t>
            </w:r>
          </w:p>
        </w:tc>
        <w:tc>
          <w:tcPr>
            <w:tcW w:w="2380" w:type="dxa"/>
            <w:gridSpan w:val="3"/>
            <w:tcBorders>
              <w:top w:val="single" w:sz="4" w:space="0" w:color="auto"/>
              <w:left w:val="single" w:sz="4" w:space="0" w:color="auto"/>
              <w:bottom w:val="single" w:sz="4" w:space="0" w:color="auto"/>
              <w:right w:val="single" w:sz="4" w:space="0" w:color="auto"/>
            </w:tcBorders>
          </w:tcPr>
          <w:p w14:paraId="35B4A4F8" w14:textId="77777777" w:rsidR="00A52419" w:rsidRPr="00633837" w:rsidRDefault="00A52419" w:rsidP="00A52419">
            <w:pPr>
              <w:spacing w:after="0" w:line="240" w:lineRule="auto"/>
              <w:jc w:val="both"/>
              <w:rPr>
                <w:rFonts w:ascii="Times New Roman" w:hAnsi="Times New Roman"/>
                <w:bCs/>
                <w:sz w:val="23"/>
                <w:szCs w:val="23"/>
              </w:rPr>
            </w:pP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8FEA" w14:textId="59F21609" w:rsidR="00A52419" w:rsidRPr="00633837" w:rsidRDefault="00AD1521" w:rsidP="00A52419">
            <w:pPr>
              <w:spacing w:after="0" w:line="240" w:lineRule="auto"/>
              <w:jc w:val="both"/>
              <w:rPr>
                <w:rFonts w:ascii="Times New Roman" w:hAnsi="Times New Roman"/>
                <w:bCs/>
                <w:sz w:val="23"/>
                <w:szCs w:val="23"/>
              </w:rPr>
            </w:pPr>
            <w:r>
              <w:rPr>
                <w:rFonts w:ascii="Times New Roman" w:hAnsi="Times New Roman"/>
                <w:bCs/>
                <w:sz w:val="23"/>
                <w:szCs w:val="23"/>
              </w:rPr>
              <w:t>Grupu skaits nometnē:</w:t>
            </w:r>
          </w:p>
        </w:tc>
        <w:tc>
          <w:tcPr>
            <w:tcW w:w="1980" w:type="dxa"/>
            <w:tcBorders>
              <w:top w:val="single" w:sz="4" w:space="0" w:color="auto"/>
              <w:left w:val="single" w:sz="4" w:space="0" w:color="auto"/>
              <w:bottom w:val="single" w:sz="4" w:space="0" w:color="auto"/>
              <w:right w:val="single" w:sz="4" w:space="0" w:color="auto"/>
            </w:tcBorders>
          </w:tcPr>
          <w:p w14:paraId="4B82EB55" w14:textId="77777777" w:rsidR="00A52419" w:rsidRPr="00633837" w:rsidRDefault="00A52419" w:rsidP="00A52419">
            <w:pPr>
              <w:spacing w:after="0" w:line="240" w:lineRule="auto"/>
              <w:rPr>
                <w:rFonts w:ascii="Times New Roman" w:hAnsi="Times New Roman"/>
                <w:bCs/>
                <w:sz w:val="23"/>
                <w:szCs w:val="23"/>
              </w:rPr>
            </w:pPr>
          </w:p>
        </w:tc>
      </w:tr>
      <w:tr w:rsidR="00A52419" w:rsidRPr="00633837" w14:paraId="034FDC0A" w14:textId="77777777" w:rsidTr="00075FC4">
        <w:tc>
          <w:tcPr>
            <w:tcW w:w="2370" w:type="dxa"/>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52419" w:rsidRPr="00633837" w:rsidRDefault="00A52419" w:rsidP="00A52419">
            <w:pPr>
              <w:spacing w:after="0" w:line="240" w:lineRule="auto"/>
              <w:jc w:val="center"/>
              <w:rPr>
                <w:rFonts w:ascii="Times New Roman" w:hAnsi="Times New Roman"/>
                <w:bCs/>
                <w:sz w:val="23"/>
                <w:szCs w:val="23"/>
              </w:rPr>
            </w:pPr>
            <w:r w:rsidRPr="00633837">
              <w:rPr>
                <w:rFonts w:ascii="Times New Roman" w:hAnsi="Times New Roman"/>
                <w:bCs/>
                <w:sz w:val="23"/>
                <w:szCs w:val="23"/>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52419" w:rsidRPr="00633837" w:rsidRDefault="00A52419" w:rsidP="00A52419">
            <w:pPr>
              <w:spacing w:after="0" w:line="240" w:lineRule="auto"/>
              <w:rPr>
                <w:rFonts w:ascii="Times New Roman" w:hAnsi="Times New Roman"/>
                <w:bCs/>
                <w:sz w:val="23"/>
                <w:szCs w:val="23"/>
              </w:rPr>
            </w:pP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5DB64A86"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Dalībnieku vecums</w:t>
            </w:r>
            <w:r w:rsidR="00AD1521">
              <w:rPr>
                <w:rFonts w:ascii="Times New Roman" w:hAnsi="Times New Roman"/>
                <w:bCs/>
                <w:sz w:val="23"/>
                <w:szCs w:val="23"/>
              </w:rPr>
              <w:t xml:space="preserve"> katrā grupā</w:t>
            </w:r>
            <w:r w:rsidRPr="00633837">
              <w:rPr>
                <w:rFonts w:ascii="Times New Roman" w:hAnsi="Times New Roman"/>
                <w:bCs/>
                <w:sz w:val="23"/>
                <w:szCs w:val="23"/>
              </w:rPr>
              <w:t>:</w:t>
            </w:r>
          </w:p>
        </w:tc>
        <w:tc>
          <w:tcPr>
            <w:tcW w:w="1980" w:type="dxa"/>
            <w:tcBorders>
              <w:top w:val="single" w:sz="4" w:space="0" w:color="auto"/>
              <w:left w:val="single" w:sz="4" w:space="0" w:color="auto"/>
              <w:bottom w:val="single" w:sz="4" w:space="0" w:color="auto"/>
              <w:right w:val="single" w:sz="4" w:space="0" w:color="auto"/>
            </w:tcBorders>
          </w:tcPr>
          <w:p w14:paraId="33CABA0A" w14:textId="77777777" w:rsidR="00A52419" w:rsidRPr="00633837" w:rsidRDefault="00A52419" w:rsidP="00A52419">
            <w:pPr>
              <w:spacing w:after="0" w:line="240" w:lineRule="auto"/>
              <w:jc w:val="both"/>
              <w:rPr>
                <w:rFonts w:ascii="Times New Roman" w:hAnsi="Times New Roman"/>
                <w:bCs/>
                <w:sz w:val="23"/>
                <w:szCs w:val="23"/>
              </w:rPr>
            </w:pPr>
          </w:p>
        </w:tc>
      </w:tr>
      <w:tr w:rsidR="009D4D2A" w:rsidRPr="00633837" w14:paraId="03EB32E1" w14:textId="77777777" w:rsidTr="001F09EA">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0775ED0" w14:textId="77777777" w:rsidR="00925DAA" w:rsidRDefault="00925DAA" w:rsidP="00A52419">
            <w:pPr>
              <w:spacing w:after="0" w:line="240" w:lineRule="auto"/>
              <w:jc w:val="both"/>
              <w:rPr>
                <w:rFonts w:ascii="Times New Roman" w:hAnsi="Times New Roman"/>
                <w:bCs/>
                <w:sz w:val="23"/>
                <w:szCs w:val="23"/>
              </w:rPr>
            </w:pPr>
            <w:r>
              <w:rPr>
                <w:rFonts w:ascii="Times New Roman" w:hAnsi="Times New Roman"/>
                <w:bCs/>
                <w:sz w:val="23"/>
                <w:szCs w:val="23"/>
              </w:rPr>
              <w:t xml:space="preserve">Dienas nometnes programmas ilgums </w:t>
            </w:r>
          </w:p>
          <w:p w14:paraId="3C91CD9D" w14:textId="7E7D11C6" w:rsidR="009D4D2A" w:rsidRPr="00633837" w:rsidRDefault="00925DAA" w:rsidP="00A52419">
            <w:pPr>
              <w:spacing w:after="0" w:line="240" w:lineRule="auto"/>
              <w:jc w:val="both"/>
              <w:rPr>
                <w:rFonts w:ascii="Times New Roman" w:hAnsi="Times New Roman"/>
                <w:bCs/>
                <w:sz w:val="23"/>
                <w:szCs w:val="23"/>
              </w:rPr>
            </w:pPr>
            <w:r>
              <w:rPr>
                <w:rFonts w:ascii="Times New Roman" w:hAnsi="Times New Roman"/>
                <w:bCs/>
                <w:sz w:val="23"/>
                <w:szCs w:val="23"/>
              </w:rPr>
              <w:t>(min 6 stundas):</w:t>
            </w:r>
          </w:p>
        </w:tc>
        <w:tc>
          <w:tcPr>
            <w:tcW w:w="4849" w:type="dxa"/>
            <w:gridSpan w:val="2"/>
            <w:tcBorders>
              <w:top w:val="single" w:sz="4" w:space="0" w:color="auto"/>
              <w:left w:val="single" w:sz="4" w:space="0" w:color="auto"/>
              <w:bottom w:val="single" w:sz="4" w:space="0" w:color="auto"/>
              <w:right w:val="single" w:sz="4" w:space="0" w:color="auto"/>
            </w:tcBorders>
          </w:tcPr>
          <w:p w14:paraId="4089DCDF" w14:textId="77777777" w:rsidR="009D4D2A" w:rsidRPr="00633837" w:rsidRDefault="009D4D2A" w:rsidP="00A52419">
            <w:pPr>
              <w:spacing w:after="0" w:line="240" w:lineRule="auto"/>
              <w:jc w:val="both"/>
              <w:rPr>
                <w:rFonts w:ascii="Times New Roman" w:hAnsi="Times New Roman"/>
                <w:bCs/>
                <w:sz w:val="23"/>
                <w:szCs w:val="23"/>
              </w:rPr>
            </w:pPr>
          </w:p>
        </w:tc>
      </w:tr>
      <w:tr w:rsidR="00A52419" w:rsidRPr="00633837" w14:paraId="7005EA32" w14:textId="77777777" w:rsidTr="001F09EA">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29B92D46" w14:textId="7C5B7D3B"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 xml:space="preserve">Nometnes kopējās izmaksas </w:t>
            </w:r>
            <w:smartTag w:uri="schemas-tilde-lv/tildestengine" w:element="currency2">
              <w:smartTagPr>
                <w:attr w:name="currency_text" w:val="EUR"/>
                <w:attr w:name="currency_value" w:val="1"/>
                <w:attr w:name="currency_key" w:val="EUR"/>
                <w:attr w:name="currency_id" w:val="16"/>
              </w:smartTagPr>
              <w:r w:rsidRPr="00633837">
                <w:rPr>
                  <w:rFonts w:ascii="Times New Roman" w:hAnsi="Times New Roman"/>
                  <w:bCs/>
                  <w:sz w:val="23"/>
                  <w:szCs w:val="23"/>
                </w:rPr>
                <w:t>EUR</w:t>
              </w:r>
            </w:smartTag>
            <w:r w:rsidRPr="00633837">
              <w:rPr>
                <w:rFonts w:ascii="Times New Roman" w:hAnsi="Times New Roman"/>
                <w:bCs/>
                <w:sz w:val="23"/>
                <w:szCs w:val="23"/>
              </w:rPr>
              <w:t>:</w:t>
            </w:r>
          </w:p>
        </w:tc>
        <w:tc>
          <w:tcPr>
            <w:tcW w:w="4849" w:type="dxa"/>
            <w:gridSpan w:val="2"/>
            <w:tcBorders>
              <w:top w:val="single" w:sz="4" w:space="0" w:color="auto"/>
              <w:left w:val="single" w:sz="4" w:space="0" w:color="auto"/>
              <w:bottom w:val="single" w:sz="4" w:space="0" w:color="auto"/>
              <w:right w:val="single" w:sz="4" w:space="0" w:color="auto"/>
            </w:tcBorders>
          </w:tcPr>
          <w:p w14:paraId="400A8E67" w14:textId="77777777" w:rsidR="00A52419" w:rsidRPr="00633837" w:rsidRDefault="00A52419" w:rsidP="00A52419">
            <w:pPr>
              <w:spacing w:after="0" w:line="240" w:lineRule="auto"/>
              <w:jc w:val="both"/>
              <w:rPr>
                <w:rFonts w:ascii="Times New Roman" w:hAnsi="Times New Roman"/>
                <w:bCs/>
                <w:sz w:val="23"/>
                <w:szCs w:val="23"/>
              </w:rPr>
            </w:pPr>
          </w:p>
        </w:tc>
      </w:tr>
      <w:tr w:rsidR="00A52419" w:rsidRPr="00633837" w14:paraId="5F8A5877"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9599" w:type="dxa"/>
            <w:gridSpan w:val="6"/>
            <w:shd w:val="clear" w:color="auto" w:fill="F2F2F2" w:themeFill="background1" w:themeFillShade="F2"/>
          </w:tcPr>
          <w:p w14:paraId="3DC23C26" w14:textId="4C6999A7"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Nometnes organizatora bankas rekvizīti :</w:t>
            </w:r>
          </w:p>
        </w:tc>
      </w:tr>
      <w:tr w:rsidR="00A52419" w:rsidRPr="00633837" w14:paraId="51928077"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4750" w:type="dxa"/>
            <w:gridSpan w:val="4"/>
            <w:shd w:val="clear" w:color="auto" w:fill="F2F2F2" w:themeFill="background1" w:themeFillShade="F2"/>
          </w:tcPr>
          <w:p w14:paraId="5970C530" w14:textId="77777777"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Bankas nosaukums, adrese:</w:t>
            </w:r>
          </w:p>
        </w:tc>
        <w:tc>
          <w:tcPr>
            <w:tcW w:w="4849" w:type="dxa"/>
            <w:gridSpan w:val="2"/>
          </w:tcPr>
          <w:p w14:paraId="65A04C0D" w14:textId="77777777" w:rsidR="00A52419" w:rsidRPr="00633837" w:rsidRDefault="00A52419" w:rsidP="00A52419">
            <w:pPr>
              <w:spacing w:after="0" w:line="240" w:lineRule="auto"/>
              <w:jc w:val="both"/>
              <w:rPr>
                <w:rFonts w:ascii="Times New Roman" w:hAnsi="Times New Roman"/>
                <w:bCs/>
                <w:sz w:val="23"/>
                <w:szCs w:val="23"/>
              </w:rPr>
            </w:pPr>
          </w:p>
        </w:tc>
      </w:tr>
      <w:tr w:rsidR="00A52419" w:rsidRPr="00633837" w14:paraId="5A81B718"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0"/>
        </w:trPr>
        <w:tc>
          <w:tcPr>
            <w:tcW w:w="4750" w:type="dxa"/>
            <w:gridSpan w:val="4"/>
            <w:shd w:val="clear" w:color="auto" w:fill="F2F2F2" w:themeFill="background1" w:themeFillShade="F2"/>
          </w:tcPr>
          <w:p w14:paraId="7C5724BA" w14:textId="77777777"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Bankas konta Nr.:</w:t>
            </w:r>
          </w:p>
        </w:tc>
        <w:tc>
          <w:tcPr>
            <w:tcW w:w="4849" w:type="dxa"/>
            <w:gridSpan w:val="2"/>
          </w:tcPr>
          <w:p w14:paraId="3628E90F" w14:textId="77777777" w:rsidR="00A52419" w:rsidRPr="00633837" w:rsidRDefault="00A52419" w:rsidP="00A52419">
            <w:pPr>
              <w:spacing w:after="0" w:line="240" w:lineRule="auto"/>
              <w:jc w:val="both"/>
              <w:rPr>
                <w:rFonts w:ascii="Times New Roman" w:hAnsi="Times New Roman"/>
                <w:bCs/>
                <w:sz w:val="23"/>
                <w:szCs w:val="23"/>
              </w:rPr>
            </w:pPr>
          </w:p>
        </w:tc>
      </w:tr>
      <w:tr w:rsidR="00A52419" w:rsidRPr="00633837" w14:paraId="09BFAF95"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4750" w:type="dxa"/>
            <w:gridSpan w:val="4"/>
            <w:shd w:val="clear" w:color="auto" w:fill="F2F2F2" w:themeFill="background1" w:themeFillShade="F2"/>
          </w:tcPr>
          <w:p w14:paraId="3D59FAF8" w14:textId="77777777" w:rsidR="00A52419" w:rsidRPr="00633837" w:rsidRDefault="00A52419" w:rsidP="00A52419">
            <w:pPr>
              <w:spacing w:after="0" w:line="240" w:lineRule="auto"/>
              <w:jc w:val="both"/>
              <w:rPr>
                <w:rFonts w:ascii="Times New Roman" w:hAnsi="Times New Roman"/>
                <w:bCs/>
                <w:sz w:val="23"/>
                <w:szCs w:val="23"/>
              </w:rPr>
            </w:pPr>
            <w:r w:rsidRPr="00633837">
              <w:rPr>
                <w:rFonts w:ascii="Times New Roman" w:hAnsi="Times New Roman"/>
                <w:bCs/>
                <w:sz w:val="23"/>
                <w:szCs w:val="23"/>
              </w:rPr>
              <w:t>Bankas kods:</w:t>
            </w:r>
          </w:p>
        </w:tc>
        <w:tc>
          <w:tcPr>
            <w:tcW w:w="4849" w:type="dxa"/>
            <w:gridSpan w:val="2"/>
          </w:tcPr>
          <w:p w14:paraId="3FFDE179" w14:textId="77777777" w:rsidR="00A52419" w:rsidRPr="00633837" w:rsidRDefault="00A52419" w:rsidP="00A52419">
            <w:pPr>
              <w:spacing w:after="0" w:line="240" w:lineRule="auto"/>
              <w:jc w:val="both"/>
              <w:rPr>
                <w:rFonts w:ascii="Times New Roman" w:hAnsi="Times New Roman"/>
                <w:bCs/>
                <w:sz w:val="23"/>
                <w:szCs w:val="23"/>
              </w:rPr>
            </w:pPr>
          </w:p>
        </w:tc>
      </w:tr>
    </w:tbl>
    <w:p w14:paraId="19BFABB1" w14:textId="24267BE1" w:rsidR="005651BA" w:rsidRDefault="005651BA" w:rsidP="00AE131F">
      <w:pPr>
        <w:spacing w:after="0" w:line="240" w:lineRule="auto"/>
        <w:jc w:val="both"/>
        <w:rPr>
          <w:rFonts w:ascii="Times New Roman" w:hAnsi="Times New Roman"/>
          <w:bCs/>
          <w:sz w:val="23"/>
          <w:szCs w:val="23"/>
        </w:rPr>
      </w:pPr>
    </w:p>
    <w:p w14:paraId="19C4AEA6" w14:textId="0D4BFFB6" w:rsidR="00AE131F" w:rsidRDefault="00AE131F" w:rsidP="002739C2">
      <w:pPr>
        <w:pStyle w:val="ListParagraph"/>
        <w:numPr>
          <w:ilvl w:val="0"/>
          <w:numId w:val="2"/>
        </w:numPr>
        <w:shd w:val="clear" w:color="auto" w:fill="D9D9D9" w:themeFill="background1" w:themeFillShade="D9"/>
        <w:ind w:left="426"/>
        <w:jc w:val="both"/>
        <w:rPr>
          <w:b/>
          <w:i/>
          <w:sz w:val="23"/>
          <w:szCs w:val="23"/>
        </w:rPr>
      </w:pPr>
      <w:r w:rsidRPr="005651BA">
        <w:rPr>
          <w:b/>
          <w:i/>
          <w:sz w:val="23"/>
          <w:szCs w:val="23"/>
        </w:rPr>
        <w:t>Nometnes apraksts</w:t>
      </w:r>
    </w:p>
    <w:p w14:paraId="379DA702" w14:textId="77777777" w:rsidR="005651BA" w:rsidRPr="005651BA" w:rsidRDefault="005651BA" w:rsidP="005766BD">
      <w:pPr>
        <w:pStyle w:val="ListParagraph"/>
        <w:ind w:left="426"/>
        <w:jc w:val="both"/>
        <w:rPr>
          <w:b/>
          <w:i/>
          <w:sz w:val="23"/>
          <w:szCs w:val="23"/>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7"/>
      </w:tblGrid>
      <w:tr w:rsidR="00AE131F" w:rsidRPr="00633837" w14:paraId="4D15B45F" w14:textId="77777777" w:rsidTr="005766BD">
        <w:trPr>
          <w:trHeight w:val="371"/>
        </w:trPr>
        <w:tc>
          <w:tcPr>
            <w:tcW w:w="9527" w:type="dxa"/>
            <w:shd w:val="clear" w:color="auto" w:fill="F2F2F2" w:themeFill="background1" w:themeFillShade="F2"/>
          </w:tcPr>
          <w:p w14:paraId="296CC6DC" w14:textId="47AED502" w:rsidR="00AE131F" w:rsidRPr="00633837" w:rsidRDefault="001768E7" w:rsidP="002739C2">
            <w:pPr>
              <w:pStyle w:val="ListParagraph"/>
              <w:numPr>
                <w:ilvl w:val="1"/>
                <w:numId w:val="2"/>
              </w:numPr>
              <w:ind w:left="344"/>
              <w:jc w:val="both"/>
              <w:rPr>
                <w:bCs/>
                <w:sz w:val="23"/>
                <w:szCs w:val="23"/>
              </w:rPr>
            </w:pPr>
            <w:r w:rsidRPr="00633837">
              <w:rPr>
                <w:bCs/>
                <w:sz w:val="23"/>
                <w:szCs w:val="23"/>
              </w:rPr>
              <w:t>N</w:t>
            </w:r>
            <w:r w:rsidR="00AE131F" w:rsidRPr="00633837">
              <w:rPr>
                <w:bCs/>
                <w:sz w:val="23"/>
                <w:szCs w:val="23"/>
              </w:rPr>
              <w:t xml:space="preserve">ometnes organizatora apraksts </w:t>
            </w:r>
            <w:r w:rsidRPr="00633837">
              <w:rPr>
                <w:bCs/>
                <w:sz w:val="23"/>
                <w:szCs w:val="23"/>
              </w:rPr>
              <w:t>par</w:t>
            </w:r>
            <w:r w:rsidR="00AE131F" w:rsidRPr="00633837">
              <w:rPr>
                <w:bCs/>
                <w:sz w:val="23"/>
                <w:szCs w:val="23"/>
              </w:rPr>
              <w:t xml:space="preserve"> iepriekšēj</w:t>
            </w:r>
            <w:r w:rsidRPr="00633837">
              <w:rPr>
                <w:bCs/>
                <w:sz w:val="23"/>
                <w:szCs w:val="23"/>
              </w:rPr>
              <w:t xml:space="preserve">o </w:t>
            </w:r>
            <w:r w:rsidR="00AE131F" w:rsidRPr="00633837">
              <w:rPr>
                <w:bCs/>
                <w:sz w:val="23"/>
                <w:szCs w:val="23"/>
              </w:rPr>
              <w:t>pieredz</w:t>
            </w:r>
            <w:r w:rsidRPr="00633837">
              <w:rPr>
                <w:bCs/>
                <w:sz w:val="23"/>
                <w:szCs w:val="23"/>
              </w:rPr>
              <w:t>i</w:t>
            </w:r>
            <w:r w:rsidR="00AE131F" w:rsidRPr="00633837">
              <w:rPr>
                <w:bCs/>
                <w:sz w:val="23"/>
                <w:szCs w:val="23"/>
              </w:rPr>
              <w:t xml:space="preserve"> nometņu organizēšanā </w:t>
            </w:r>
          </w:p>
        </w:tc>
      </w:tr>
      <w:tr w:rsidR="00AE131F" w:rsidRPr="00633837" w14:paraId="52293499" w14:textId="77777777" w:rsidTr="005766BD">
        <w:trPr>
          <w:trHeight w:hRule="exact" w:val="567"/>
        </w:trPr>
        <w:tc>
          <w:tcPr>
            <w:tcW w:w="9527" w:type="dxa"/>
            <w:shd w:val="clear" w:color="auto" w:fill="FFFFFF" w:themeFill="background1"/>
          </w:tcPr>
          <w:p w14:paraId="54B5812B" w14:textId="77777777" w:rsidR="00AE131F" w:rsidRPr="00633837" w:rsidRDefault="00AE131F" w:rsidP="00A17DAA">
            <w:pPr>
              <w:pStyle w:val="ListParagraph"/>
              <w:ind w:left="0"/>
              <w:rPr>
                <w:bCs/>
                <w:sz w:val="23"/>
                <w:szCs w:val="23"/>
              </w:rPr>
            </w:pPr>
          </w:p>
        </w:tc>
      </w:tr>
      <w:tr w:rsidR="00AE131F" w:rsidRPr="00633837" w14:paraId="019D71D0" w14:textId="77777777" w:rsidTr="005766BD">
        <w:trPr>
          <w:trHeight w:val="371"/>
        </w:trPr>
        <w:tc>
          <w:tcPr>
            <w:tcW w:w="9527" w:type="dxa"/>
            <w:shd w:val="clear" w:color="auto" w:fill="F2F2F2" w:themeFill="background1" w:themeFillShade="F2"/>
          </w:tcPr>
          <w:p w14:paraId="11D3B397" w14:textId="2221A04D" w:rsidR="00AE131F" w:rsidRPr="00633837" w:rsidRDefault="00A73AFD" w:rsidP="002739C2">
            <w:pPr>
              <w:pStyle w:val="ListParagraph"/>
              <w:numPr>
                <w:ilvl w:val="1"/>
                <w:numId w:val="2"/>
              </w:numPr>
              <w:ind w:left="344"/>
              <w:jc w:val="both"/>
              <w:rPr>
                <w:bCs/>
                <w:sz w:val="23"/>
                <w:szCs w:val="23"/>
              </w:rPr>
            </w:pPr>
            <w:r w:rsidRPr="00633837">
              <w:rPr>
                <w:bCs/>
                <w:sz w:val="23"/>
                <w:szCs w:val="23"/>
              </w:rPr>
              <w:t>Informācija par nometnes vadītāju – vārds uzvārds, kvalifikācija</w:t>
            </w:r>
            <w:r w:rsidR="00AE131F" w:rsidRPr="00633837">
              <w:rPr>
                <w:bCs/>
                <w:sz w:val="23"/>
                <w:szCs w:val="23"/>
              </w:rPr>
              <w:t xml:space="preserve"> un iepriekšējā pieredze nometņu vadīšanā</w:t>
            </w:r>
          </w:p>
        </w:tc>
      </w:tr>
      <w:tr w:rsidR="00AE131F" w:rsidRPr="00633837" w14:paraId="4EBE1AD0" w14:textId="77777777" w:rsidTr="005766BD">
        <w:trPr>
          <w:trHeight w:hRule="exact" w:val="567"/>
        </w:trPr>
        <w:tc>
          <w:tcPr>
            <w:tcW w:w="9527" w:type="dxa"/>
            <w:shd w:val="clear" w:color="auto" w:fill="FFFFFF" w:themeFill="background1"/>
          </w:tcPr>
          <w:p w14:paraId="1023F6C2" w14:textId="77777777" w:rsidR="00AE131F" w:rsidRPr="00633837" w:rsidRDefault="00AE131F" w:rsidP="00A17DAA">
            <w:pPr>
              <w:pStyle w:val="ListParagraph"/>
              <w:ind w:left="0"/>
              <w:rPr>
                <w:bCs/>
                <w:sz w:val="23"/>
                <w:szCs w:val="23"/>
              </w:rPr>
            </w:pPr>
          </w:p>
        </w:tc>
      </w:tr>
      <w:tr w:rsidR="00AE131F" w:rsidRPr="00633837" w14:paraId="3C148B17" w14:textId="77777777" w:rsidTr="005766BD">
        <w:trPr>
          <w:trHeight w:val="356"/>
        </w:trPr>
        <w:tc>
          <w:tcPr>
            <w:tcW w:w="9527" w:type="dxa"/>
            <w:shd w:val="clear" w:color="auto" w:fill="F2F2F2" w:themeFill="background1" w:themeFillShade="F2"/>
          </w:tcPr>
          <w:p w14:paraId="5D3E5A21" w14:textId="188AC7ED" w:rsidR="00AE131F" w:rsidRPr="00633837" w:rsidRDefault="00AE131F" w:rsidP="002739C2">
            <w:pPr>
              <w:pStyle w:val="ListParagraph"/>
              <w:numPr>
                <w:ilvl w:val="1"/>
                <w:numId w:val="2"/>
              </w:numPr>
              <w:ind w:left="344"/>
              <w:jc w:val="both"/>
              <w:rPr>
                <w:bCs/>
                <w:sz w:val="23"/>
                <w:szCs w:val="23"/>
              </w:rPr>
            </w:pPr>
            <w:r w:rsidRPr="00633837">
              <w:rPr>
                <w:bCs/>
                <w:sz w:val="23"/>
                <w:szCs w:val="23"/>
              </w:rPr>
              <w:t>Nometnes uzdevumi</w:t>
            </w:r>
            <w:r w:rsidR="002F7BED" w:rsidRPr="00633837">
              <w:rPr>
                <w:bCs/>
                <w:sz w:val="23"/>
                <w:szCs w:val="23"/>
              </w:rPr>
              <w:t xml:space="preserve"> un mērķi</w:t>
            </w:r>
            <w:r w:rsidR="001768E7" w:rsidRPr="00633837">
              <w:rPr>
                <w:bCs/>
                <w:sz w:val="23"/>
                <w:szCs w:val="23"/>
              </w:rPr>
              <w:t>:</w:t>
            </w:r>
          </w:p>
        </w:tc>
      </w:tr>
      <w:tr w:rsidR="00AE131F" w:rsidRPr="00633837" w14:paraId="66AC12F9" w14:textId="77777777" w:rsidTr="005766BD">
        <w:trPr>
          <w:trHeight w:hRule="exact" w:val="567"/>
        </w:trPr>
        <w:tc>
          <w:tcPr>
            <w:tcW w:w="9527" w:type="dxa"/>
            <w:shd w:val="clear" w:color="auto" w:fill="FFFFFF" w:themeFill="background1"/>
          </w:tcPr>
          <w:p w14:paraId="7B28C8CB" w14:textId="77777777" w:rsidR="00AE131F" w:rsidRPr="00633837" w:rsidRDefault="00AE131F" w:rsidP="00A17DAA">
            <w:pPr>
              <w:pStyle w:val="ListParagraph"/>
              <w:ind w:left="0"/>
              <w:rPr>
                <w:bCs/>
                <w:sz w:val="23"/>
                <w:szCs w:val="23"/>
              </w:rPr>
            </w:pPr>
          </w:p>
        </w:tc>
      </w:tr>
      <w:tr w:rsidR="00AE131F" w:rsidRPr="00633837" w14:paraId="0569FCD5" w14:textId="77777777" w:rsidTr="005766BD">
        <w:trPr>
          <w:trHeight w:val="519"/>
        </w:trPr>
        <w:tc>
          <w:tcPr>
            <w:tcW w:w="9527" w:type="dxa"/>
            <w:shd w:val="clear" w:color="auto" w:fill="F2F2F2" w:themeFill="background1" w:themeFillShade="F2"/>
          </w:tcPr>
          <w:p w14:paraId="7260C4C7" w14:textId="2E5B273E" w:rsidR="00AE131F" w:rsidRPr="00633837" w:rsidRDefault="00AE131F" w:rsidP="002739C2">
            <w:pPr>
              <w:pStyle w:val="ListParagraph"/>
              <w:numPr>
                <w:ilvl w:val="1"/>
                <w:numId w:val="2"/>
              </w:numPr>
              <w:ind w:left="344"/>
              <w:jc w:val="both"/>
              <w:rPr>
                <w:bCs/>
                <w:sz w:val="23"/>
                <w:szCs w:val="23"/>
              </w:rPr>
            </w:pPr>
            <w:r w:rsidRPr="00633837">
              <w:rPr>
                <w:bCs/>
                <w:sz w:val="23"/>
                <w:szCs w:val="23"/>
              </w:rPr>
              <w:t>Projekta realizācijas kalendārais grafiks (norādīt sagatavošanās, realizācijas un atskaites laiku un veicamos pasākumus šajā laikā)</w:t>
            </w:r>
            <w:r w:rsidR="002F7BED" w:rsidRPr="00633837">
              <w:rPr>
                <w:bCs/>
                <w:sz w:val="23"/>
                <w:szCs w:val="23"/>
              </w:rPr>
              <w:t>:</w:t>
            </w:r>
          </w:p>
        </w:tc>
      </w:tr>
      <w:tr w:rsidR="00AE131F" w:rsidRPr="00633837" w14:paraId="1F2ACD70" w14:textId="77777777" w:rsidTr="005766BD">
        <w:trPr>
          <w:trHeight w:hRule="exact" w:val="567"/>
        </w:trPr>
        <w:tc>
          <w:tcPr>
            <w:tcW w:w="9527" w:type="dxa"/>
            <w:shd w:val="clear" w:color="auto" w:fill="FFFFFF" w:themeFill="background1"/>
          </w:tcPr>
          <w:p w14:paraId="4E1538A4" w14:textId="77777777" w:rsidR="00AE131F" w:rsidRPr="00633837" w:rsidRDefault="00AE131F" w:rsidP="00A17DAA">
            <w:pPr>
              <w:pStyle w:val="ListParagraph"/>
              <w:ind w:left="0"/>
              <w:rPr>
                <w:bCs/>
                <w:sz w:val="23"/>
                <w:szCs w:val="23"/>
              </w:rPr>
            </w:pPr>
          </w:p>
        </w:tc>
      </w:tr>
      <w:tr w:rsidR="00AE131F" w:rsidRPr="00633837" w14:paraId="5B6CCF2F" w14:textId="77777777" w:rsidTr="005766BD">
        <w:trPr>
          <w:cantSplit/>
          <w:trHeight w:val="316"/>
        </w:trPr>
        <w:tc>
          <w:tcPr>
            <w:tcW w:w="9527" w:type="dxa"/>
            <w:shd w:val="clear" w:color="auto" w:fill="F2F2F2"/>
          </w:tcPr>
          <w:p w14:paraId="4817FDB4" w14:textId="143A75CA" w:rsidR="00AE131F" w:rsidRPr="00633837" w:rsidRDefault="00AE131F" w:rsidP="002739C2">
            <w:pPr>
              <w:pStyle w:val="ListParagraph"/>
              <w:numPr>
                <w:ilvl w:val="1"/>
                <w:numId w:val="2"/>
              </w:numPr>
              <w:ind w:left="344"/>
              <w:jc w:val="both"/>
              <w:rPr>
                <w:bCs/>
                <w:sz w:val="23"/>
                <w:szCs w:val="23"/>
              </w:rPr>
            </w:pPr>
            <w:r w:rsidRPr="00633837">
              <w:rPr>
                <w:bCs/>
                <w:sz w:val="23"/>
                <w:szCs w:val="23"/>
              </w:rPr>
              <w:t>Nometnes mērķauditorijas apraksts</w:t>
            </w:r>
            <w:r w:rsidR="002F7BED" w:rsidRPr="00633837">
              <w:rPr>
                <w:bCs/>
                <w:sz w:val="23"/>
                <w:szCs w:val="23"/>
              </w:rPr>
              <w:t>:</w:t>
            </w:r>
          </w:p>
        </w:tc>
      </w:tr>
      <w:tr w:rsidR="00AE131F" w:rsidRPr="00633837" w14:paraId="77C78C88" w14:textId="77777777" w:rsidTr="005766BD">
        <w:trPr>
          <w:cantSplit/>
          <w:trHeight w:hRule="exact" w:val="567"/>
        </w:trPr>
        <w:tc>
          <w:tcPr>
            <w:tcW w:w="9527" w:type="dxa"/>
            <w:shd w:val="clear" w:color="auto" w:fill="FFFFFF" w:themeFill="background1"/>
          </w:tcPr>
          <w:p w14:paraId="78553462" w14:textId="77777777" w:rsidR="00AE131F" w:rsidRPr="00633837" w:rsidRDefault="00AE131F" w:rsidP="00A17DAA">
            <w:pPr>
              <w:pStyle w:val="ListParagraph"/>
              <w:ind w:left="0"/>
              <w:rPr>
                <w:bCs/>
                <w:sz w:val="23"/>
                <w:szCs w:val="23"/>
              </w:rPr>
            </w:pPr>
          </w:p>
        </w:tc>
      </w:tr>
      <w:tr w:rsidR="00AE131F" w:rsidRPr="00633837" w14:paraId="3DB0500A" w14:textId="77777777" w:rsidTr="005766BD">
        <w:trPr>
          <w:trHeight w:val="341"/>
        </w:trPr>
        <w:tc>
          <w:tcPr>
            <w:tcW w:w="9527" w:type="dxa"/>
            <w:shd w:val="clear" w:color="auto" w:fill="F2F2F2"/>
          </w:tcPr>
          <w:p w14:paraId="3D674434" w14:textId="4F482C91" w:rsidR="00AE131F" w:rsidRPr="00633837" w:rsidRDefault="00AE131F" w:rsidP="002739C2">
            <w:pPr>
              <w:pStyle w:val="ListParagraph"/>
              <w:numPr>
                <w:ilvl w:val="1"/>
                <w:numId w:val="2"/>
              </w:numPr>
              <w:ind w:left="344"/>
              <w:jc w:val="both"/>
              <w:rPr>
                <w:bCs/>
                <w:sz w:val="23"/>
                <w:szCs w:val="23"/>
              </w:rPr>
            </w:pPr>
            <w:r w:rsidRPr="00633837">
              <w:rPr>
                <w:bCs/>
                <w:sz w:val="23"/>
                <w:szCs w:val="23"/>
              </w:rPr>
              <w:t>Nometnes komandas apraksts (cik un kādi darbinieki darbosies nometnē, detalizēts apraksts – vārds uzvārds, kvalifikācija, pieredze</w:t>
            </w:r>
            <w:r w:rsidR="00B33C5D" w:rsidRPr="00633837">
              <w:rPr>
                <w:bCs/>
                <w:sz w:val="23"/>
                <w:szCs w:val="23"/>
              </w:rPr>
              <w:t>,</w:t>
            </w:r>
            <w:r w:rsidRPr="00633837">
              <w:rPr>
                <w:bCs/>
                <w:sz w:val="23"/>
                <w:szCs w:val="23"/>
              </w:rPr>
              <w:t xml:space="preserve"> </w:t>
            </w:r>
            <w:r w:rsidR="001768E7" w:rsidRPr="00633837">
              <w:rPr>
                <w:bCs/>
                <w:sz w:val="23"/>
                <w:szCs w:val="23"/>
              </w:rPr>
              <w:t>plānotie pienākumi nometnē</w:t>
            </w:r>
            <w:r w:rsidRPr="00633837">
              <w:rPr>
                <w:bCs/>
                <w:sz w:val="23"/>
                <w:szCs w:val="23"/>
              </w:rPr>
              <w:t>)</w:t>
            </w:r>
            <w:r w:rsidR="002F7BED" w:rsidRPr="00633837">
              <w:rPr>
                <w:bCs/>
                <w:sz w:val="23"/>
                <w:szCs w:val="23"/>
              </w:rPr>
              <w:t>:</w:t>
            </w:r>
          </w:p>
        </w:tc>
      </w:tr>
      <w:tr w:rsidR="00AE131F" w:rsidRPr="00633837" w14:paraId="59694B61" w14:textId="77777777" w:rsidTr="005766BD">
        <w:trPr>
          <w:trHeight w:hRule="exact" w:val="567"/>
        </w:trPr>
        <w:tc>
          <w:tcPr>
            <w:tcW w:w="9527" w:type="dxa"/>
            <w:shd w:val="clear" w:color="auto" w:fill="FFFFFF" w:themeFill="background1"/>
          </w:tcPr>
          <w:p w14:paraId="2FFB5E9C" w14:textId="77777777" w:rsidR="00AE131F" w:rsidRPr="00633837" w:rsidRDefault="00AE131F" w:rsidP="00A17DAA">
            <w:pPr>
              <w:pStyle w:val="ListParagraph"/>
              <w:ind w:left="0"/>
              <w:rPr>
                <w:bCs/>
                <w:sz w:val="23"/>
                <w:szCs w:val="23"/>
              </w:rPr>
            </w:pPr>
          </w:p>
        </w:tc>
      </w:tr>
      <w:tr w:rsidR="00AE131F" w:rsidRPr="00633837" w14:paraId="6CFE658F" w14:textId="77777777" w:rsidTr="005766BD">
        <w:trPr>
          <w:trHeight w:val="300"/>
        </w:trPr>
        <w:tc>
          <w:tcPr>
            <w:tcW w:w="9527" w:type="dxa"/>
            <w:shd w:val="clear" w:color="auto" w:fill="F2F2F2"/>
          </w:tcPr>
          <w:p w14:paraId="377DB7BC" w14:textId="3CD61FD0" w:rsidR="00AE131F" w:rsidRPr="00633837" w:rsidRDefault="001768E7" w:rsidP="002739C2">
            <w:pPr>
              <w:pStyle w:val="ListParagraph"/>
              <w:numPr>
                <w:ilvl w:val="1"/>
                <w:numId w:val="2"/>
              </w:numPr>
              <w:ind w:left="344"/>
              <w:jc w:val="both"/>
              <w:rPr>
                <w:bCs/>
                <w:sz w:val="23"/>
                <w:szCs w:val="23"/>
              </w:rPr>
            </w:pPr>
            <w:r w:rsidRPr="00633837">
              <w:rPr>
                <w:bCs/>
                <w:sz w:val="23"/>
                <w:szCs w:val="23"/>
              </w:rPr>
              <w:t>Plānotie</w:t>
            </w:r>
            <w:r w:rsidR="00AE131F" w:rsidRPr="00633837">
              <w:rPr>
                <w:bCs/>
                <w:sz w:val="23"/>
                <w:szCs w:val="23"/>
              </w:rPr>
              <w:t xml:space="preserve"> rezultāti (nometnes kvantitatīvie un kvalitatīvie rezultāti)</w:t>
            </w:r>
            <w:r w:rsidR="002F7BED" w:rsidRPr="00633837">
              <w:rPr>
                <w:bCs/>
                <w:sz w:val="23"/>
                <w:szCs w:val="23"/>
              </w:rPr>
              <w:t>:</w:t>
            </w:r>
          </w:p>
        </w:tc>
      </w:tr>
      <w:tr w:rsidR="00AE131F" w:rsidRPr="00633837" w14:paraId="51E390BD" w14:textId="77777777" w:rsidTr="005766BD">
        <w:trPr>
          <w:trHeight w:hRule="exact" w:val="567"/>
        </w:trPr>
        <w:tc>
          <w:tcPr>
            <w:tcW w:w="9527" w:type="dxa"/>
            <w:shd w:val="clear" w:color="auto" w:fill="FFFFFF" w:themeFill="background1"/>
          </w:tcPr>
          <w:p w14:paraId="768B1CFA" w14:textId="77777777" w:rsidR="00AE131F" w:rsidRPr="00633837" w:rsidRDefault="00AE131F" w:rsidP="00A17DAA">
            <w:pPr>
              <w:pStyle w:val="ListParagraph"/>
              <w:ind w:left="0"/>
              <w:rPr>
                <w:bCs/>
                <w:sz w:val="23"/>
                <w:szCs w:val="23"/>
              </w:rPr>
            </w:pPr>
          </w:p>
        </w:tc>
      </w:tr>
      <w:tr w:rsidR="00AE131F" w:rsidRPr="00633837" w14:paraId="554AED22" w14:textId="77777777" w:rsidTr="005766BD">
        <w:trPr>
          <w:trHeight w:val="553"/>
        </w:trPr>
        <w:tc>
          <w:tcPr>
            <w:tcW w:w="9527" w:type="dxa"/>
            <w:shd w:val="clear" w:color="auto" w:fill="F2F2F2"/>
          </w:tcPr>
          <w:p w14:paraId="22348E7C" w14:textId="1F9000B6" w:rsidR="00AE131F" w:rsidRPr="00633837" w:rsidRDefault="00AE131F" w:rsidP="0085491F">
            <w:pPr>
              <w:pStyle w:val="ListParagraph"/>
              <w:numPr>
                <w:ilvl w:val="1"/>
                <w:numId w:val="2"/>
              </w:numPr>
              <w:ind w:left="344"/>
              <w:jc w:val="both"/>
              <w:rPr>
                <w:bCs/>
                <w:sz w:val="23"/>
                <w:szCs w:val="23"/>
              </w:rPr>
            </w:pPr>
            <w:r w:rsidRPr="00633837">
              <w:rPr>
                <w:bCs/>
                <w:sz w:val="23"/>
                <w:szCs w:val="23"/>
              </w:rPr>
              <w:t>Nometnes programma</w:t>
            </w:r>
            <w:r w:rsidR="001768E7" w:rsidRPr="00633837">
              <w:rPr>
                <w:bCs/>
                <w:sz w:val="23"/>
                <w:szCs w:val="23"/>
              </w:rPr>
              <w:t xml:space="preserve">s detalizēts apraksts </w:t>
            </w:r>
            <w:r w:rsidRPr="00633837">
              <w:rPr>
                <w:bCs/>
                <w:sz w:val="23"/>
                <w:szCs w:val="23"/>
              </w:rPr>
              <w:t xml:space="preserve">(laiks, vieta, aktivitātes nosaukums, </w:t>
            </w:r>
            <w:r w:rsidR="008E67EF">
              <w:rPr>
                <w:bCs/>
                <w:sz w:val="23"/>
                <w:szCs w:val="23"/>
              </w:rPr>
              <w:t>t.sk. </w:t>
            </w:r>
            <w:r w:rsidR="008E67EF" w:rsidRPr="005E5A9C">
              <w:t>radošās</w:t>
            </w:r>
            <w:r w:rsidR="008E67EF" w:rsidRPr="005E5A9C">
              <w:rPr>
                <w:spacing w:val="1"/>
              </w:rPr>
              <w:t xml:space="preserve"> </w:t>
            </w:r>
            <w:r w:rsidR="008E67EF" w:rsidRPr="005E5A9C">
              <w:t>darbnīc</w:t>
            </w:r>
            <w:r w:rsidR="008E67EF">
              <w:t>a</w:t>
            </w:r>
            <w:r w:rsidR="008E67EF" w:rsidRPr="005E5A9C">
              <w:t>s,</w:t>
            </w:r>
            <w:r w:rsidR="008E67EF" w:rsidRPr="005E5A9C">
              <w:rPr>
                <w:spacing w:val="1"/>
              </w:rPr>
              <w:t xml:space="preserve"> </w:t>
            </w:r>
            <w:r w:rsidR="008E67EF">
              <w:t>spēle</w:t>
            </w:r>
            <w:r w:rsidR="008E67EF" w:rsidRPr="005E5A9C">
              <w:t>s</w:t>
            </w:r>
            <w:r w:rsidR="008E67EF" w:rsidRPr="005E5A9C">
              <w:rPr>
                <w:spacing w:val="1"/>
              </w:rPr>
              <w:t xml:space="preserve"> </w:t>
            </w:r>
            <w:r w:rsidR="008E67EF" w:rsidRPr="005E5A9C">
              <w:t>un</w:t>
            </w:r>
            <w:r w:rsidR="008E67EF" w:rsidRPr="005E5A9C">
              <w:rPr>
                <w:spacing w:val="1"/>
              </w:rPr>
              <w:t xml:space="preserve"> </w:t>
            </w:r>
            <w:r w:rsidR="008E67EF">
              <w:t>rotaļa</w:t>
            </w:r>
            <w:r w:rsidR="008E67EF" w:rsidRPr="005E5A9C">
              <w:t>s, sport</w:t>
            </w:r>
            <w:r w:rsidR="0085491F">
              <w:t>iskās aktivitātes,</w:t>
            </w:r>
            <w:r w:rsidR="008E67EF" w:rsidRPr="005E5A9C">
              <w:rPr>
                <w:spacing w:val="1"/>
              </w:rPr>
              <w:t xml:space="preserve"> </w:t>
            </w:r>
            <w:r w:rsidR="008E67EF" w:rsidRPr="005E5A9C">
              <w:t>izzinošās</w:t>
            </w:r>
            <w:r w:rsidR="008E67EF" w:rsidRPr="005E5A9C">
              <w:rPr>
                <w:spacing w:val="1"/>
              </w:rPr>
              <w:t xml:space="preserve"> </w:t>
            </w:r>
            <w:r w:rsidR="0085491F">
              <w:t>ekskursija</w:t>
            </w:r>
            <w:r w:rsidR="008E67EF" w:rsidRPr="005E5A9C">
              <w:t>s</w:t>
            </w:r>
            <w:r w:rsidR="0085491F">
              <w:t xml:space="preserve"> u.c.,</w:t>
            </w:r>
            <w:r w:rsidR="008E67EF" w:rsidRPr="00633837">
              <w:rPr>
                <w:bCs/>
                <w:sz w:val="23"/>
                <w:szCs w:val="23"/>
              </w:rPr>
              <w:t xml:space="preserve"> </w:t>
            </w:r>
            <w:r w:rsidRPr="00633837">
              <w:rPr>
                <w:bCs/>
                <w:sz w:val="23"/>
                <w:szCs w:val="23"/>
              </w:rPr>
              <w:t>metodes</w:t>
            </w:r>
            <w:r w:rsidR="00151D1F" w:rsidRPr="00633837">
              <w:rPr>
                <w:bCs/>
                <w:sz w:val="23"/>
                <w:szCs w:val="23"/>
              </w:rPr>
              <w:t>, mērķis</w:t>
            </w:r>
            <w:r w:rsidR="001768E7" w:rsidRPr="00633837">
              <w:rPr>
                <w:bCs/>
                <w:sz w:val="23"/>
                <w:szCs w:val="23"/>
              </w:rPr>
              <w:t>)</w:t>
            </w:r>
            <w:r w:rsidR="002F7BED" w:rsidRPr="00633837">
              <w:rPr>
                <w:bCs/>
                <w:sz w:val="23"/>
                <w:szCs w:val="23"/>
              </w:rPr>
              <w:t>:</w:t>
            </w:r>
          </w:p>
        </w:tc>
      </w:tr>
      <w:tr w:rsidR="00AE131F" w:rsidRPr="00633837" w14:paraId="3782DAC4" w14:textId="77777777" w:rsidTr="005766BD">
        <w:trPr>
          <w:trHeight w:hRule="exact" w:val="567"/>
        </w:trPr>
        <w:tc>
          <w:tcPr>
            <w:tcW w:w="9527" w:type="dxa"/>
            <w:shd w:val="clear" w:color="auto" w:fill="FFFFFF" w:themeFill="background1"/>
          </w:tcPr>
          <w:p w14:paraId="36781322" w14:textId="77777777" w:rsidR="00AE131F" w:rsidRPr="00633837" w:rsidRDefault="00AE131F" w:rsidP="00A17DAA">
            <w:pPr>
              <w:pStyle w:val="ListParagraph"/>
              <w:ind w:left="0"/>
              <w:rPr>
                <w:bCs/>
                <w:sz w:val="23"/>
                <w:szCs w:val="23"/>
              </w:rPr>
            </w:pPr>
          </w:p>
        </w:tc>
      </w:tr>
    </w:tbl>
    <w:p w14:paraId="59B08067" w14:textId="77777777" w:rsidR="00AE131F" w:rsidRPr="00633837" w:rsidRDefault="00AE131F" w:rsidP="00AE131F">
      <w:pPr>
        <w:spacing w:after="0" w:line="240" w:lineRule="auto"/>
        <w:jc w:val="both"/>
        <w:rPr>
          <w:rFonts w:ascii="Times New Roman" w:hAnsi="Times New Roman"/>
          <w:bCs/>
          <w:sz w:val="23"/>
          <w:szCs w:val="23"/>
        </w:rPr>
      </w:pPr>
    </w:p>
    <w:p w14:paraId="627E2CAE" w14:textId="6FC68C52" w:rsidR="00AE131F" w:rsidRPr="005651BA" w:rsidRDefault="004E529B" w:rsidP="002739C2">
      <w:pPr>
        <w:pStyle w:val="ListParagraph"/>
        <w:numPr>
          <w:ilvl w:val="0"/>
          <w:numId w:val="2"/>
        </w:numPr>
        <w:shd w:val="clear" w:color="auto" w:fill="D9D9D9" w:themeFill="background1" w:themeFillShade="D9"/>
        <w:ind w:left="426"/>
        <w:jc w:val="both"/>
        <w:rPr>
          <w:b/>
          <w:i/>
          <w:sz w:val="23"/>
          <w:szCs w:val="23"/>
        </w:rPr>
      </w:pPr>
      <w:r w:rsidRPr="005651BA">
        <w:rPr>
          <w:b/>
          <w:i/>
          <w:sz w:val="23"/>
          <w:szCs w:val="23"/>
        </w:rPr>
        <w:t>Finanšu piedāvājums</w:t>
      </w:r>
      <w:r w:rsidR="005A339D" w:rsidRPr="005651BA">
        <w:rPr>
          <w:b/>
          <w:i/>
          <w:sz w:val="23"/>
          <w:szCs w:val="23"/>
        </w:rPr>
        <w:t>:</w:t>
      </w:r>
    </w:p>
    <w:p w14:paraId="7635D7A7" w14:textId="77777777" w:rsidR="004E529B" w:rsidRPr="00633837" w:rsidRDefault="004E529B" w:rsidP="004E529B">
      <w:pPr>
        <w:spacing w:after="0" w:line="240" w:lineRule="auto"/>
        <w:jc w:val="both"/>
        <w:rPr>
          <w:rFonts w:ascii="Times New Roman" w:hAnsi="Times New Roman"/>
          <w:bCs/>
          <w:sz w:val="23"/>
          <w:szCs w:val="23"/>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1134"/>
        <w:gridCol w:w="425"/>
        <w:gridCol w:w="1134"/>
        <w:gridCol w:w="1418"/>
        <w:gridCol w:w="1588"/>
      </w:tblGrid>
      <w:tr w:rsidR="00BB415C" w:rsidRPr="00633837" w14:paraId="0F67076F" w14:textId="5F738525" w:rsidTr="005766BD">
        <w:tc>
          <w:tcPr>
            <w:tcW w:w="3758" w:type="dxa"/>
            <w:shd w:val="clear" w:color="auto" w:fill="F2F2F2"/>
          </w:tcPr>
          <w:p w14:paraId="21C37521" w14:textId="77777777" w:rsidR="00BB415C" w:rsidRDefault="00BB415C" w:rsidP="00BB415C">
            <w:pPr>
              <w:spacing w:after="0" w:line="240" w:lineRule="auto"/>
              <w:jc w:val="center"/>
              <w:rPr>
                <w:rFonts w:ascii="Times New Roman" w:hAnsi="Times New Roman"/>
                <w:bCs/>
                <w:sz w:val="23"/>
                <w:szCs w:val="23"/>
              </w:rPr>
            </w:pPr>
          </w:p>
          <w:p w14:paraId="1D84F7E3" w14:textId="10BC4583" w:rsidR="00BB415C" w:rsidRPr="00633837" w:rsidRDefault="00BB415C" w:rsidP="00BB415C">
            <w:pPr>
              <w:spacing w:after="0" w:line="240" w:lineRule="auto"/>
              <w:jc w:val="center"/>
              <w:rPr>
                <w:rFonts w:ascii="Times New Roman" w:hAnsi="Times New Roman"/>
                <w:bCs/>
                <w:sz w:val="23"/>
                <w:szCs w:val="23"/>
              </w:rPr>
            </w:pPr>
            <w:r w:rsidRPr="00633837">
              <w:rPr>
                <w:rFonts w:ascii="Times New Roman" w:hAnsi="Times New Roman"/>
                <w:bCs/>
                <w:sz w:val="23"/>
                <w:szCs w:val="23"/>
              </w:rPr>
              <w:t>Bērnu un jauniešu vasaras nometnes organizēšana</w:t>
            </w:r>
          </w:p>
        </w:tc>
        <w:tc>
          <w:tcPr>
            <w:tcW w:w="1559" w:type="dxa"/>
            <w:gridSpan w:val="2"/>
            <w:shd w:val="clear" w:color="auto" w:fill="F2F2F2"/>
            <w:vAlign w:val="center"/>
          </w:tcPr>
          <w:p w14:paraId="11268FCB" w14:textId="7001C8D1" w:rsidR="00BB415C" w:rsidRPr="00633837" w:rsidRDefault="00BB415C" w:rsidP="00BB415C">
            <w:pPr>
              <w:spacing w:after="0" w:line="240" w:lineRule="auto"/>
              <w:jc w:val="center"/>
              <w:rPr>
                <w:rFonts w:ascii="Times New Roman" w:hAnsi="Times New Roman"/>
                <w:bCs/>
                <w:sz w:val="23"/>
                <w:szCs w:val="23"/>
                <w:highlight w:val="yellow"/>
              </w:rPr>
            </w:pPr>
            <w:r w:rsidRPr="00633837">
              <w:rPr>
                <w:rFonts w:ascii="Times New Roman" w:hAnsi="Times New Roman"/>
                <w:bCs/>
                <w:sz w:val="23"/>
                <w:szCs w:val="23"/>
              </w:rPr>
              <w:t>Dalība nometnē 1 (vienai) personai dienā</w:t>
            </w:r>
            <w:r w:rsidRPr="00BB415C">
              <w:rPr>
                <w:rFonts w:ascii="Times New Roman" w:hAnsi="Times New Roman"/>
                <w:b/>
                <w:bCs/>
                <w:sz w:val="23"/>
                <w:szCs w:val="23"/>
              </w:rPr>
              <w:t xml:space="preserve">, EUR </w:t>
            </w:r>
            <w:r w:rsidRPr="005766BD">
              <w:rPr>
                <w:rFonts w:ascii="Times New Roman" w:hAnsi="Times New Roman"/>
                <w:b/>
                <w:bCs/>
                <w:sz w:val="23"/>
                <w:szCs w:val="23"/>
              </w:rPr>
              <w:t>bez PVN</w:t>
            </w:r>
            <w:r w:rsidRPr="00BB415C">
              <w:rPr>
                <w:rFonts w:ascii="Times New Roman" w:hAnsi="Times New Roman"/>
                <w:b/>
                <w:bCs/>
                <w:color w:val="FF0000"/>
                <w:sz w:val="23"/>
                <w:szCs w:val="23"/>
              </w:rPr>
              <w:t>*</w:t>
            </w:r>
          </w:p>
        </w:tc>
        <w:tc>
          <w:tcPr>
            <w:tcW w:w="1134" w:type="dxa"/>
            <w:vAlign w:val="center"/>
          </w:tcPr>
          <w:p w14:paraId="36521836" w14:textId="66225329" w:rsidR="00BB415C" w:rsidRPr="00633837" w:rsidRDefault="00BB415C" w:rsidP="00BB415C">
            <w:pPr>
              <w:spacing w:after="0" w:line="240" w:lineRule="auto"/>
              <w:jc w:val="center"/>
              <w:rPr>
                <w:rFonts w:ascii="Times New Roman" w:hAnsi="Times New Roman"/>
                <w:bCs/>
                <w:sz w:val="23"/>
                <w:szCs w:val="23"/>
              </w:rPr>
            </w:pPr>
            <w:r w:rsidRPr="00633837">
              <w:rPr>
                <w:rFonts w:ascii="Times New Roman" w:hAnsi="Times New Roman"/>
                <w:bCs/>
                <w:sz w:val="23"/>
                <w:szCs w:val="23"/>
              </w:rPr>
              <w:t>Personu skaits</w:t>
            </w:r>
          </w:p>
        </w:tc>
        <w:tc>
          <w:tcPr>
            <w:tcW w:w="1418" w:type="dxa"/>
            <w:vAlign w:val="center"/>
          </w:tcPr>
          <w:p w14:paraId="53B7277A" w14:textId="3B6FE744" w:rsidR="00BB415C" w:rsidRPr="00633837" w:rsidRDefault="00BB415C" w:rsidP="00BB415C">
            <w:pPr>
              <w:spacing w:after="0" w:line="240" w:lineRule="auto"/>
              <w:jc w:val="center"/>
              <w:rPr>
                <w:rFonts w:ascii="Times New Roman" w:hAnsi="Times New Roman"/>
                <w:bCs/>
                <w:sz w:val="23"/>
                <w:szCs w:val="23"/>
              </w:rPr>
            </w:pPr>
            <w:r w:rsidRPr="00633837">
              <w:rPr>
                <w:rFonts w:ascii="Times New Roman" w:hAnsi="Times New Roman"/>
                <w:bCs/>
                <w:sz w:val="23"/>
                <w:szCs w:val="23"/>
              </w:rPr>
              <w:t>Dienu skaits</w:t>
            </w:r>
          </w:p>
        </w:tc>
        <w:tc>
          <w:tcPr>
            <w:tcW w:w="1588" w:type="dxa"/>
            <w:vAlign w:val="center"/>
          </w:tcPr>
          <w:p w14:paraId="75D03788" w14:textId="77777777" w:rsidR="00BB415C" w:rsidRPr="00633837" w:rsidRDefault="00BB415C" w:rsidP="00BB415C">
            <w:pPr>
              <w:spacing w:after="0" w:line="240" w:lineRule="auto"/>
              <w:jc w:val="center"/>
              <w:rPr>
                <w:rFonts w:ascii="Times New Roman" w:hAnsi="Times New Roman"/>
                <w:bCs/>
                <w:sz w:val="23"/>
                <w:szCs w:val="23"/>
              </w:rPr>
            </w:pPr>
            <w:r w:rsidRPr="00633837">
              <w:rPr>
                <w:rFonts w:ascii="Times New Roman" w:hAnsi="Times New Roman"/>
                <w:bCs/>
                <w:sz w:val="23"/>
                <w:szCs w:val="23"/>
              </w:rPr>
              <w:t>Summa kopā,</w:t>
            </w:r>
          </w:p>
          <w:p w14:paraId="6DC7BD52" w14:textId="4FEF6287" w:rsidR="00BB415C" w:rsidRPr="00633837" w:rsidRDefault="00BB415C" w:rsidP="00BB415C">
            <w:pPr>
              <w:spacing w:after="0" w:line="240" w:lineRule="auto"/>
              <w:jc w:val="center"/>
              <w:rPr>
                <w:rFonts w:ascii="Times New Roman" w:hAnsi="Times New Roman"/>
                <w:bCs/>
                <w:sz w:val="23"/>
                <w:szCs w:val="23"/>
              </w:rPr>
            </w:pPr>
            <w:smartTag w:uri="schemas-tilde-lv/tildestengine" w:element="currency2">
              <w:smartTagPr>
                <w:attr w:name="currency_text" w:val="EUR"/>
                <w:attr w:name="currency_value" w:val="1"/>
                <w:attr w:name="currency_key" w:val="EUR"/>
                <w:attr w:name="currency_id" w:val="16"/>
              </w:smartTagPr>
              <w:r w:rsidRPr="00633837">
                <w:rPr>
                  <w:rFonts w:ascii="Times New Roman" w:hAnsi="Times New Roman"/>
                  <w:bCs/>
                  <w:sz w:val="23"/>
                  <w:szCs w:val="23"/>
                </w:rPr>
                <w:t>EUR ar PVN</w:t>
              </w:r>
            </w:smartTag>
          </w:p>
        </w:tc>
      </w:tr>
      <w:tr w:rsidR="00BB415C" w:rsidRPr="00633837" w14:paraId="7F7B0196" w14:textId="5EC8B520" w:rsidTr="005766BD">
        <w:tc>
          <w:tcPr>
            <w:tcW w:w="3758" w:type="dxa"/>
            <w:shd w:val="clear" w:color="auto" w:fill="F2F2F2"/>
          </w:tcPr>
          <w:p w14:paraId="47E4D6E6" w14:textId="77777777" w:rsidR="00BB415C" w:rsidRDefault="00BB415C" w:rsidP="00BB415C">
            <w:pPr>
              <w:spacing w:after="0" w:line="240" w:lineRule="auto"/>
              <w:jc w:val="both"/>
              <w:rPr>
                <w:rFonts w:ascii="Times New Roman" w:hAnsi="Times New Roman"/>
                <w:bCs/>
                <w:sz w:val="23"/>
                <w:szCs w:val="23"/>
              </w:rPr>
            </w:pPr>
            <w:r>
              <w:rPr>
                <w:rFonts w:ascii="Times New Roman" w:hAnsi="Times New Roman"/>
                <w:bCs/>
                <w:sz w:val="23"/>
                <w:szCs w:val="23"/>
              </w:rPr>
              <w:t xml:space="preserve">Nometnes nosaukums: </w:t>
            </w:r>
          </w:p>
          <w:p w14:paraId="44635655" w14:textId="77777777" w:rsidR="00BB415C" w:rsidRPr="00BB415C" w:rsidRDefault="00BB415C" w:rsidP="00BB415C">
            <w:pPr>
              <w:spacing w:after="0" w:line="240" w:lineRule="auto"/>
              <w:jc w:val="both"/>
              <w:rPr>
                <w:rFonts w:ascii="Times New Roman" w:hAnsi="Times New Roman"/>
                <w:b/>
                <w:bCs/>
                <w:i/>
                <w:sz w:val="23"/>
                <w:szCs w:val="23"/>
              </w:rPr>
            </w:pPr>
            <w:r w:rsidRPr="00BB415C">
              <w:rPr>
                <w:rFonts w:ascii="Times New Roman" w:hAnsi="Times New Roman"/>
                <w:b/>
                <w:bCs/>
                <w:i/>
                <w:sz w:val="23"/>
                <w:szCs w:val="23"/>
              </w:rPr>
              <w:t>“___________________________”</w:t>
            </w:r>
          </w:p>
          <w:p w14:paraId="7E94F900" w14:textId="40101786" w:rsidR="00BB415C" w:rsidRPr="00633837" w:rsidRDefault="00BB415C" w:rsidP="00BB415C">
            <w:pPr>
              <w:spacing w:after="0" w:line="240" w:lineRule="auto"/>
              <w:jc w:val="both"/>
              <w:rPr>
                <w:rFonts w:ascii="Times New Roman" w:hAnsi="Times New Roman"/>
                <w:bCs/>
                <w:sz w:val="23"/>
                <w:szCs w:val="23"/>
              </w:rPr>
            </w:pPr>
          </w:p>
        </w:tc>
        <w:tc>
          <w:tcPr>
            <w:tcW w:w="1559" w:type="dxa"/>
            <w:gridSpan w:val="2"/>
          </w:tcPr>
          <w:p w14:paraId="34216060" w14:textId="49DB26FD" w:rsidR="00BB415C" w:rsidRPr="00633837" w:rsidRDefault="00BB415C" w:rsidP="00BB415C">
            <w:pPr>
              <w:spacing w:after="0" w:line="240" w:lineRule="auto"/>
              <w:jc w:val="center"/>
              <w:rPr>
                <w:rFonts w:ascii="Times New Roman" w:hAnsi="Times New Roman"/>
                <w:bCs/>
                <w:sz w:val="23"/>
                <w:szCs w:val="23"/>
              </w:rPr>
            </w:pPr>
          </w:p>
        </w:tc>
        <w:tc>
          <w:tcPr>
            <w:tcW w:w="1134" w:type="dxa"/>
          </w:tcPr>
          <w:p w14:paraId="77E3A834" w14:textId="77777777" w:rsidR="00BB415C" w:rsidRPr="00633837" w:rsidRDefault="00BB415C" w:rsidP="00BB415C">
            <w:pPr>
              <w:spacing w:after="0" w:line="240" w:lineRule="auto"/>
              <w:rPr>
                <w:rFonts w:ascii="Times New Roman" w:hAnsi="Times New Roman"/>
                <w:bCs/>
                <w:sz w:val="23"/>
                <w:szCs w:val="23"/>
              </w:rPr>
            </w:pPr>
          </w:p>
        </w:tc>
        <w:tc>
          <w:tcPr>
            <w:tcW w:w="1418" w:type="dxa"/>
          </w:tcPr>
          <w:p w14:paraId="11FAA5E9" w14:textId="77777777" w:rsidR="00BB415C" w:rsidRPr="00633837" w:rsidRDefault="00BB415C" w:rsidP="00BB415C">
            <w:pPr>
              <w:spacing w:after="0" w:line="240" w:lineRule="auto"/>
              <w:rPr>
                <w:rFonts w:ascii="Times New Roman" w:hAnsi="Times New Roman"/>
                <w:bCs/>
                <w:sz w:val="23"/>
                <w:szCs w:val="23"/>
              </w:rPr>
            </w:pPr>
          </w:p>
        </w:tc>
        <w:tc>
          <w:tcPr>
            <w:tcW w:w="1588" w:type="dxa"/>
          </w:tcPr>
          <w:p w14:paraId="54D97E11"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266B943C" w14:textId="77777777" w:rsidTr="005766BD">
        <w:tc>
          <w:tcPr>
            <w:tcW w:w="3758" w:type="dxa"/>
            <w:tcBorders>
              <w:top w:val="nil"/>
              <w:left w:val="nil"/>
              <w:bottom w:val="nil"/>
              <w:right w:val="nil"/>
            </w:tcBorders>
            <w:shd w:val="clear" w:color="auto" w:fill="F2F2F2"/>
          </w:tcPr>
          <w:p w14:paraId="082276C6" w14:textId="77777777" w:rsidR="00BB415C" w:rsidRPr="00633837" w:rsidRDefault="00BB415C" w:rsidP="00BB415C">
            <w:pPr>
              <w:spacing w:after="0" w:line="240" w:lineRule="auto"/>
              <w:jc w:val="both"/>
              <w:rPr>
                <w:rFonts w:ascii="Times New Roman" w:hAnsi="Times New Roman"/>
                <w:bCs/>
                <w:sz w:val="23"/>
                <w:szCs w:val="23"/>
              </w:rPr>
            </w:pPr>
          </w:p>
          <w:p w14:paraId="2D334D84" w14:textId="19E61961" w:rsidR="00BB415C" w:rsidRPr="00BB415C" w:rsidRDefault="00BB415C" w:rsidP="00BB415C">
            <w:pPr>
              <w:spacing w:after="0" w:line="240" w:lineRule="auto"/>
              <w:jc w:val="both"/>
              <w:rPr>
                <w:rFonts w:ascii="Times New Roman" w:hAnsi="Times New Roman"/>
                <w:bCs/>
                <w:color w:val="FF0000"/>
                <w:sz w:val="23"/>
                <w:szCs w:val="23"/>
              </w:rPr>
            </w:pPr>
            <w:r w:rsidRPr="00BB415C">
              <w:rPr>
                <w:rFonts w:ascii="Times New Roman" w:hAnsi="Times New Roman"/>
                <w:bCs/>
                <w:color w:val="FF0000"/>
                <w:sz w:val="23"/>
                <w:szCs w:val="23"/>
              </w:rPr>
              <w:t>(*</w:t>
            </w:r>
            <w:r w:rsidRPr="00BB415C">
              <w:rPr>
                <w:rFonts w:ascii="Times New Roman" w:hAnsi="Times New Roman"/>
                <w:bCs/>
                <w:i/>
                <w:color w:val="FF0000"/>
                <w:sz w:val="23"/>
                <w:szCs w:val="23"/>
              </w:rPr>
              <w:t xml:space="preserve">Dalība nometnē 1 personai dienā nedrīkst pārsniegt 19,00 EUR </w:t>
            </w:r>
            <w:r w:rsidRPr="005766BD">
              <w:rPr>
                <w:rFonts w:ascii="Times New Roman" w:hAnsi="Times New Roman"/>
                <w:b/>
                <w:bCs/>
                <w:i/>
                <w:color w:val="FF0000"/>
                <w:sz w:val="23"/>
                <w:szCs w:val="23"/>
                <w:u w:val="single"/>
              </w:rPr>
              <w:t>ar PVN</w:t>
            </w:r>
            <w:r w:rsidRPr="00BB415C">
              <w:rPr>
                <w:rFonts w:ascii="Times New Roman" w:hAnsi="Times New Roman"/>
                <w:bCs/>
                <w:color w:val="FF0000"/>
                <w:sz w:val="23"/>
                <w:szCs w:val="23"/>
              </w:rPr>
              <w:t>)</w:t>
            </w:r>
          </w:p>
          <w:p w14:paraId="5EF6F36D" w14:textId="77777777" w:rsidR="00BB415C" w:rsidRPr="00633837" w:rsidRDefault="00BB415C" w:rsidP="00BB415C">
            <w:pPr>
              <w:spacing w:after="0" w:line="240" w:lineRule="auto"/>
              <w:jc w:val="both"/>
              <w:rPr>
                <w:rFonts w:ascii="Times New Roman" w:hAnsi="Times New Roman"/>
                <w:bCs/>
                <w:sz w:val="23"/>
                <w:szCs w:val="23"/>
              </w:rPr>
            </w:pPr>
          </w:p>
          <w:p w14:paraId="62E311D4" w14:textId="77777777" w:rsidR="00143CE3" w:rsidRDefault="00143CE3" w:rsidP="00BB415C">
            <w:pPr>
              <w:spacing w:after="0" w:line="240" w:lineRule="auto"/>
              <w:jc w:val="both"/>
              <w:rPr>
                <w:rFonts w:ascii="Times New Roman" w:hAnsi="Times New Roman"/>
                <w:bCs/>
                <w:sz w:val="23"/>
                <w:szCs w:val="23"/>
              </w:rPr>
            </w:pPr>
          </w:p>
          <w:p w14:paraId="110E1DD6" w14:textId="77777777" w:rsidR="00143CE3" w:rsidRDefault="00143CE3" w:rsidP="00BB415C">
            <w:pPr>
              <w:spacing w:after="0" w:line="240" w:lineRule="auto"/>
              <w:jc w:val="both"/>
              <w:rPr>
                <w:rFonts w:ascii="Times New Roman" w:hAnsi="Times New Roman"/>
                <w:bCs/>
                <w:sz w:val="23"/>
                <w:szCs w:val="23"/>
              </w:rPr>
            </w:pPr>
          </w:p>
          <w:p w14:paraId="1D207A06" w14:textId="509B7409" w:rsidR="00BB415C" w:rsidRPr="00143CE3" w:rsidRDefault="00BB415C" w:rsidP="00BB415C">
            <w:pPr>
              <w:spacing w:after="0" w:line="240" w:lineRule="auto"/>
              <w:jc w:val="both"/>
              <w:rPr>
                <w:rFonts w:ascii="Times New Roman" w:hAnsi="Times New Roman"/>
                <w:b/>
                <w:bCs/>
                <w:sz w:val="23"/>
                <w:szCs w:val="23"/>
              </w:rPr>
            </w:pPr>
            <w:r w:rsidRPr="00143CE3">
              <w:rPr>
                <w:rFonts w:ascii="Times New Roman" w:hAnsi="Times New Roman"/>
                <w:b/>
                <w:bCs/>
                <w:sz w:val="23"/>
                <w:szCs w:val="23"/>
              </w:rPr>
              <w:t>Finanšu piedāvājuma izmaksas:</w:t>
            </w:r>
          </w:p>
          <w:p w14:paraId="10C0FB41" w14:textId="77777777" w:rsidR="00BB415C" w:rsidRPr="00633837" w:rsidRDefault="00BB415C" w:rsidP="00BB415C">
            <w:pPr>
              <w:spacing w:after="0" w:line="240" w:lineRule="auto"/>
              <w:jc w:val="both"/>
              <w:rPr>
                <w:rFonts w:ascii="Times New Roman" w:hAnsi="Times New Roman"/>
                <w:bCs/>
                <w:sz w:val="23"/>
                <w:szCs w:val="23"/>
              </w:rPr>
            </w:pPr>
          </w:p>
        </w:tc>
        <w:tc>
          <w:tcPr>
            <w:tcW w:w="1559" w:type="dxa"/>
            <w:gridSpan w:val="2"/>
            <w:tcBorders>
              <w:top w:val="nil"/>
              <w:left w:val="nil"/>
              <w:bottom w:val="nil"/>
              <w:right w:val="nil"/>
            </w:tcBorders>
          </w:tcPr>
          <w:p w14:paraId="5673A961" w14:textId="77777777" w:rsidR="00BB415C" w:rsidRPr="00633837" w:rsidRDefault="00BB415C" w:rsidP="00BB415C">
            <w:pPr>
              <w:spacing w:after="0" w:line="240" w:lineRule="auto"/>
              <w:jc w:val="center"/>
              <w:rPr>
                <w:rFonts w:ascii="Times New Roman" w:hAnsi="Times New Roman"/>
                <w:bCs/>
                <w:sz w:val="23"/>
                <w:szCs w:val="23"/>
              </w:rPr>
            </w:pPr>
          </w:p>
        </w:tc>
        <w:tc>
          <w:tcPr>
            <w:tcW w:w="1134" w:type="dxa"/>
            <w:tcBorders>
              <w:top w:val="nil"/>
              <w:left w:val="nil"/>
              <w:bottom w:val="nil"/>
              <w:right w:val="nil"/>
            </w:tcBorders>
          </w:tcPr>
          <w:p w14:paraId="2E35D3FE" w14:textId="77777777" w:rsidR="00BB415C" w:rsidRPr="00633837" w:rsidRDefault="00BB415C" w:rsidP="00BB415C">
            <w:pPr>
              <w:spacing w:after="0" w:line="240" w:lineRule="auto"/>
              <w:rPr>
                <w:rFonts w:ascii="Times New Roman" w:hAnsi="Times New Roman"/>
                <w:bCs/>
                <w:sz w:val="23"/>
                <w:szCs w:val="23"/>
              </w:rPr>
            </w:pPr>
          </w:p>
        </w:tc>
        <w:tc>
          <w:tcPr>
            <w:tcW w:w="1418" w:type="dxa"/>
            <w:tcBorders>
              <w:top w:val="nil"/>
              <w:left w:val="nil"/>
              <w:bottom w:val="nil"/>
              <w:right w:val="nil"/>
            </w:tcBorders>
          </w:tcPr>
          <w:p w14:paraId="6212845F" w14:textId="77777777" w:rsidR="00BB415C" w:rsidRPr="00633837" w:rsidRDefault="00BB415C" w:rsidP="00BB415C">
            <w:pPr>
              <w:spacing w:after="0" w:line="240" w:lineRule="auto"/>
              <w:rPr>
                <w:rFonts w:ascii="Times New Roman" w:hAnsi="Times New Roman"/>
                <w:bCs/>
                <w:sz w:val="23"/>
                <w:szCs w:val="23"/>
              </w:rPr>
            </w:pPr>
          </w:p>
        </w:tc>
        <w:tc>
          <w:tcPr>
            <w:tcW w:w="1588" w:type="dxa"/>
            <w:tcBorders>
              <w:top w:val="nil"/>
              <w:left w:val="nil"/>
              <w:bottom w:val="nil"/>
              <w:right w:val="nil"/>
            </w:tcBorders>
          </w:tcPr>
          <w:p w14:paraId="7B6D2D30"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4F762D22" w14:textId="77777777" w:rsidTr="005766BD">
        <w:tc>
          <w:tcPr>
            <w:tcW w:w="4892" w:type="dxa"/>
            <w:gridSpan w:val="2"/>
            <w:shd w:val="clear" w:color="auto" w:fill="F2F2F2"/>
            <w:vAlign w:val="center"/>
          </w:tcPr>
          <w:p w14:paraId="432E61EF" w14:textId="77777777" w:rsidR="00BB415C" w:rsidRPr="00143CE3" w:rsidRDefault="00BB415C" w:rsidP="00BB415C">
            <w:pPr>
              <w:spacing w:after="0" w:line="240" w:lineRule="auto"/>
              <w:jc w:val="center"/>
              <w:rPr>
                <w:rFonts w:ascii="Times New Roman" w:hAnsi="Times New Roman"/>
                <w:b/>
                <w:bCs/>
                <w:sz w:val="23"/>
                <w:szCs w:val="23"/>
              </w:rPr>
            </w:pPr>
            <w:r w:rsidRPr="00143CE3">
              <w:rPr>
                <w:rFonts w:ascii="Times New Roman" w:hAnsi="Times New Roman"/>
                <w:b/>
                <w:bCs/>
                <w:sz w:val="23"/>
                <w:szCs w:val="23"/>
              </w:rPr>
              <w:t>Izdevumu veidi</w:t>
            </w:r>
          </w:p>
        </w:tc>
        <w:tc>
          <w:tcPr>
            <w:tcW w:w="4565" w:type="dxa"/>
            <w:gridSpan w:val="4"/>
            <w:shd w:val="clear" w:color="auto" w:fill="F2F2F2"/>
            <w:vAlign w:val="center"/>
          </w:tcPr>
          <w:p w14:paraId="656FEEC8" w14:textId="3CDAC146" w:rsidR="00BB415C" w:rsidRPr="00143CE3" w:rsidRDefault="00BB415C" w:rsidP="00BB415C">
            <w:pPr>
              <w:spacing w:after="0" w:line="240" w:lineRule="auto"/>
              <w:jc w:val="center"/>
              <w:rPr>
                <w:rFonts w:ascii="Times New Roman" w:hAnsi="Times New Roman"/>
                <w:b/>
                <w:bCs/>
                <w:sz w:val="23"/>
                <w:szCs w:val="23"/>
              </w:rPr>
            </w:pPr>
            <w:r w:rsidRPr="00143CE3">
              <w:rPr>
                <w:rFonts w:ascii="Times New Roman" w:hAnsi="Times New Roman"/>
                <w:b/>
                <w:bCs/>
                <w:sz w:val="23"/>
                <w:szCs w:val="23"/>
              </w:rPr>
              <w:t>Bērnu un jauniešu vasaras nometnes organizēšana</w:t>
            </w:r>
          </w:p>
          <w:p w14:paraId="12284A26" w14:textId="713682CB" w:rsidR="00BB415C" w:rsidRPr="00143CE3" w:rsidRDefault="00BB415C" w:rsidP="00BB415C">
            <w:pPr>
              <w:spacing w:after="0" w:line="240" w:lineRule="auto"/>
              <w:jc w:val="center"/>
              <w:rPr>
                <w:rFonts w:ascii="Times New Roman" w:hAnsi="Times New Roman"/>
                <w:b/>
                <w:bCs/>
                <w:sz w:val="23"/>
                <w:szCs w:val="23"/>
              </w:rPr>
            </w:pPr>
            <w:r w:rsidRPr="00143CE3">
              <w:rPr>
                <w:rFonts w:ascii="Times New Roman" w:hAnsi="Times New Roman"/>
                <w:b/>
                <w:bCs/>
                <w:sz w:val="23"/>
                <w:szCs w:val="23"/>
              </w:rPr>
              <w:t>(</w:t>
            </w:r>
            <w:smartTag w:uri="schemas-tilde-lv/tildestengine" w:element="currency2">
              <w:smartTagPr>
                <w:attr w:name="currency_id" w:val="16"/>
                <w:attr w:name="currency_key" w:val="EUR"/>
                <w:attr w:name="currency_value" w:val="1"/>
                <w:attr w:name="currency_text" w:val="EUR"/>
              </w:smartTagPr>
              <w:r w:rsidRPr="00143CE3">
                <w:rPr>
                  <w:rFonts w:ascii="Times New Roman" w:hAnsi="Times New Roman"/>
                  <w:b/>
                  <w:bCs/>
                  <w:sz w:val="23"/>
                  <w:szCs w:val="23"/>
                </w:rPr>
                <w:t>EUR ar PVN</w:t>
              </w:r>
            </w:smartTag>
            <w:r w:rsidRPr="00143CE3">
              <w:rPr>
                <w:rFonts w:ascii="Times New Roman" w:hAnsi="Times New Roman"/>
                <w:b/>
                <w:bCs/>
                <w:sz w:val="23"/>
                <w:szCs w:val="23"/>
              </w:rPr>
              <w:t>)</w:t>
            </w:r>
          </w:p>
        </w:tc>
      </w:tr>
      <w:tr w:rsidR="00BB415C" w:rsidRPr="00633837" w14:paraId="239812F0" w14:textId="77777777" w:rsidTr="005766BD">
        <w:trPr>
          <w:trHeight w:val="630"/>
        </w:trPr>
        <w:tc>
          <w:tcPr>
            <w:tcW w:w="4892" w:type="dxa"/>
            <w:gridSpan w:val="2"/>
            <w:shd w:val="clear" w:color="auto" w:fill="F2F2F2"/>
            <w:vAlign w:val="center"/>
          </w:tcPr>
          <w:p w14:paraId="03AE51A3"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Atalgojums darbiniekiem </w:t>
            </w:r>
          </w:p>
        </w:tc>
        <w:tc>
          <w:tcPr>
            <w:tcW w:w="4565" w:type="dxa"/>
            <w:gridSpan w:val="4"/>
          </w:tcPr>
          <w:p w14:paraId="517E9D5A"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189E6DA9" w14:textId="77777777" w:rsidTr="005766BD">
        <w:tc>
          <w:tcPr>
            <w:tcW w:w="4892" w:type="dxa"/>
            <w:gridSpan w:val="2"/>
            <w:shd w:val="clear" w:color="auto" w:fill="F2F2F2"/>
            <w:vAlign w:val="center"/>
          </w:tcPr>
          <w:p w14:paraId="1C1B4945"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Sociālais nodoklis </w:t>
            </w:r>
          </w:p>
        </w:tc>
        <w:tc>
          <w:tcPr>
            <w:tcW w:w="4565" w:type="dxa"/>
            <w:gridSpan w:val="4"/>
          </w:tcPr>
          <w:p w14:paraId="5DD6ABDD"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45A4CB14" w14:textId="77777777" w:rsidTr="005766BD">
        <w:tc>
          <w:tcPr>
            <w:tcW w:w="4892" w:type="dxa"/>
            <w:gridSpan w:val="2"/>
            <w:shd w:val="clear" w:color="auto" w:fill="F2F2F2"/>
            <w:vAlign w:val="center"/>
          </w:tcPr>
          <w:p w14:paraId="10E1B767" w14:textId="5281982B"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Telpu īre un noma (telpas, sporta zāle u.c.) </w:t>
            </w:r>
          </w:p>
        </w:tc>
        <w:tc>
          <w:tcPr>
            <w:tcW w:w="4565" w:type="dxa"/>
            <w:gridSpan w:val="4"/>
          </w:tcPr>
          <w:p w14:paraId="3E459713" w14:textId="77777777" w:rsidR="00BB415C" w:rsidRPr="00633837" w:rsidRDefault="00BB415C" w:rsidP="00BB415C">
            <w:pPr>
              <w:spacing w:after="0" w:line="240" w:lineRule="auto"/>
              <w:jc w:val="both"/>
              <w:rPr>
                <w:rFonts w:ascii="Times New Roman" w:hAnsi="Times New Roman"/>
                <w:bCs/>
                <w:sz w:val="23"/>
                <w:szCs w:val="23"/>
              </w:rPr>
            </w:pPr>
          </w:p>
        </w:tc>
      </w:tr>
      <w:tr w:rsidR="00BB415C" w:rsidRPr="00633837" w14:paraId="7FC8C933" w14:textId="77777777" w:rsidTr="005766BD">
        <w:tc>
          <w:tcPr>
            <w:tcW w:w="4892" w:type="dxa"/>
            <w:gridSpan w:val="2"/>
            <w:shd w:val="clear" w:color="auto" w:fill="F2F2F2"/>
            <w:vAlign w:val="center"/>
          </w:tcPr>
          <w:p w14:paraId="5E0F8585"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Pārējā īre un noma (inventārs, stadions, baseins) </w:t>
            </w:r>
          </w:p>
        </w:tc>
        <w:tc>
          <w:tcPr>
            <w:tcW w:w="4565" w:type="dxa"/>
            <w:gridSpan w:val="4"/>
          </w:tcPr>
          <w:p w14:paraId="1482358E" w14:textId="77777777" w:rsidR="00BB415C" w:rsidRPr="00633837" w:rsidRDefault="00BB415C" w:rsidP="00BB415C">
            <w:pPr>
              <w:spacing w:after="0" w:line="240" w:lineRule="auto"/>
              <w:jc w:val="both"/>
              <w:rPr>
                <w:rFonts w:ascii="Times New Roman" w:hAnsi="Times New Roman"/>
                <w:bCs/>
                <w:sz w:val="23"/>
                <w:szCs w:val="23"/>
              </w:rPr>
            </w:pPr>
          </w:p>
        </w:tc>
      </w:tr>
      <w:tr w:rsidR="00BB415C" w:rsidRPr="00633837" w14:paraId="5B4630F0" w14:textId="77777777" w:rsidTr="005766BD">
        <w:tc>
          <w:tcPr>
            <w:tcW w:w="4892" w:type="dxa"/>
            <w:gridSpan w:val="2"/>
            <w:shd w:val="clear" w:color="auto" w:fill="F2F2F2"/>
            <w:vAlign w:val="center"/>
          </w:tcPr>
          <w:p w14:paraId="54DBAC93"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Ēdināšanas izdevumi </w:t>
            </w:r>
          </w:p>
        </w:tc>
        <w:tc>
          <w:tcPr>
            <w:tcW w:w="4565" w:type="dxa"/>
            <w:gridSpan w:val="4"/>
          </w:tcPr>
          <w:p w14:paraId="0A7877C5"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4C547771" w14:textId="77777777" w:rsidTr="005766BD">
        <w:tc>
          <w:tcPr>
            <w:tcW w:w="4892" w:type="dxa"/>
            <w:gridSpan w:val="2"/>
            <w:shd w:val="clear" w:color="auto" w:fill="F2F2F2"/>
            <w:vAlign w:val="center"/>
          </w:tcPr>
          <w:p w14:paraId="2ED05449"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Transporta pakalpojumi </w:t>
            </w:r>
          </w:p>
        </w:tc>
        <w:tc>
          <w:tcPr>
            <w:tcW w:w="4565" w:type="dxa"/>
            <w:gridSpan w:val="4"/>
          </w:tcPr>
          <w:p w14:paraId="093E39FB" w14:textId="77777777" w:rsidR="00BB415C" w:rsidRPr="00633837" w:rsidRDefault="00BB415C" w:rsidP="00BB415C">
            <w:pPr>
              <w:spacing w:after="0" w:line="240" w:lineRule="auto"/>
              <w:jc w:val="both"/>
              <w:rPr>
                <w:rFonts w:ascii="Times New Roman" w:hAnsi="Times New Roman"/>
                <w:bCs/>
                <w:sz w:val="23"/>
                <w:szCs w:val="23"/>
              </w:rPr>
            </w:pPr>
          </w:p>
        </w:tc>
      </w:tr>
      <w:tr w:rsidR="00BB415C" w:rsidRPr="00633837" w14:paraId="6FA710C5" w14:textId="77777777" w:rsidTr="005766BD">
        <w:trPr>
          <w:trHeight w:val="391"/>
        </w:trPr>
        <w:tc>
          <w:tcPr>
            <w:tcW w:w="4892" w:type="dxa"/>
            <w:gridSpan w:val="2"/>
            <w:shd w:val="clear" w:color="auto" w:fill="F2F2F2"/>
            <w:vAlign w:val="center"/>
          </w:tcPr>
          <w:p w14:paraId="5F76F99F"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 xml:space="preserve">Degvielas iegāde </w:t>
            </w:r>
          </w:p>
        </w:tc>
        <w:tc>
          <w:tcPr>
            <w:tcW w:w="4565" w:type="dxa"/>
            <w:gridSpan w:val="4"/>
          </w:tcPr>
          <w:p w14:paraId="72534537"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5FAC1F55" w14:textId="77777777" w:rsidTr="005766BD">
        <w:tc>
          <w:tcPr>
            <w:tcW w:w="4892" w:type="dxa"/>
            <w:gridSpan w:val="2"/>
            <w:shd w:val="clear" w:color="auto" w:fill="F2F2F2"/>
            <w:vAlign w:val="center"/>
          </w:tcPr>
          <w:p w14:paraId="773B3E3D"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Mācību līdzekļi, materiāli</w:t>
            </w:r>
          </w:p>
        </w:tc>
        <w:tc>
          <w:tcPr>
            <w:tcW w:w="4565" w:type="dxa"/>
            <w:gridSpan w:val="4"/>
          </w:tcPr>
          <w:p w14:paraId="36CFA0EC"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71546FAE" w14:textId="77777777" w:rsidTr="005766BD">
        <w:tc>
          <w:tcPr>
            <w:tcW w:w="4892" w:type="dxa"/>
            <w:gridSpan w:val="2"/>
            <w:shd w:val="clear" w:color="auto" w:fill="F2F2F2"/>
            <w:vAlign w:val="center"/>
          </w:tcPr>
          <w:p w14:paraId="693AE242"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Pasākumu izdevumi</w:t>
            </w:r>
          </w:p>
        </w:tc>
        <w:tc>
          <w:tcPr>
            <w:tcW w:w="4565" w:type="dxa"/>
            <w:gridSpan w:val="4"/>
          </w:tcPr>
          <w:p w14:paraId="1306EAC7"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508E9D0F" w14:textId="77777777" w:rsidTr="005766BD">
        <w:tc>
          <w:tcPr>
            <w:tcW w:w="4892" w:type="dxa"/>
            <w:gridSpan w:val="2"/>
            <w:shd w:val="clear" w:color="auto" w:fill="F2F2F2"/>
            <w:vAlign w:val="center"/>
          </w:tcPr>
          <w:p w14:paraId="01227832" w14:textId="64FC065C"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Kancelejas preces</w:t>
            </w:r>
          </w:p>
        </w:tc>
        <w:tc>
          <w:tcPr>
            <w:tcW w:w="4565" w:type="dxa"/>
            <w:gridSpan w:val="4"/>
          </w:tcPr>
          <w:p w14:paraId="2269D149" w14:textId="77777777" w:rsidR="00BB415C" w:rsidRPr="00633837" w:rsidRDefault="00BB415C" w:rsidP="00BB415C">
            <w:pPr>
              <w:spacing w:after="0" w:line="240" w:lineRule="auto"/>
              <w:rPr>
                <w:rFonts w:ascii="Times New Roman" w:hAnsi="Times New Roman"/>
                <w:bCs/>
                <w:sz w:val="23"/>
                <w:szCs w:val="23"/>
              </w:rPr>
            </w:pPr>
          </w:p>
        </w:tc>
      </w:tr>
      <w:tr w:rsidR="00BB415C" w:rsidRPr="00633837" w14:paraId="153E3DCF" w14:textId="77777777" w:rsidTr="005766BD">
        <w:tc>
          <w:tcPr>
            <w:tcW w:w="4892" w:type="dxa"/>
            <w:gridSpan w:val="2"/>
            <w:shd w:val="clear" w:color="auto" w:fill="F2F2F2"/>
            <w:vAlign w:val="center"/>
          </w:tcPr>
          <w:p w14:paraId="38B057BC" w14:textId="77777777" w:rsidR="00BB415C" w:rsidRPr="00633837" w:rsidRDefault="00BB415C" w:rsidP="00BB415C">
            <w:pPr>
              <w:spacing w:after="0" w:line="240" w:lineRule="auto"/>
              <w:rPr>
                <w:rFonts w:ascii="Times New Roman" w:hAnsi="Times New Roman"/>
                <w:bCs/>
                <w:sz w:val="23"/>
                <w:szCs w:val="23"/>
              </w:rPr>
            </w:pPr>
            <w:r w:rsidRPr="00633837">
              <w:rPr>
                <w:rFonts w:ascii="Times New Roman" w:hAnsi="Times New Roman"/>
                <w:bCs/>
                <w:sz w:val="23"/>
                <w:szCs w:val="23"/>
              </w:rPr>
              <w:t>Saimniecības preces</w:t>
            </w:r>
          </w:p>
        </w:tc>
        <w:tc>
          <w:tcPr>
            <w:tcW w:w="4565" w:type="dxa"/>
            <w:gridSpan w:val="4"/>
          </w:tcPr>
          <w:p w14:paraId="6022943F" w14:textId="77777777" w:rsidR="00BB415C" w:rsidRPr="00633837" w:rsidRDefault="00BB415C" w:rsidP="00BB415C">
            <w:pPr>
              <w:spacing w:after="0" w:line="240" w:lineRule="auto"/>
              <w:jc w:val="both"/>
              <w:rPr>
                <w:rFonts w:ascii="Times New Roman" w:hAnsi="Times New Roman"/>
                <w:bCs/>
                <w:sz w:val="23"/>
                <w:szCs w:val="23"/>
              </w:rPr>
            </w:pPr>
          </w:p>
        </w:tc>
      </w:tr>
      <w:tr w:rsidR="00BB415C" w:rsidRPr="00633837" w14:paraId="230B3E30" w14:textId="77777777" w:rsidTr="005766BD">
        <w:tc>
          <w:tcPr>
            <w:tcW w:w="4892" w:type="dxa"/>
            <w:gridSpan w:val="2"/>
            <w:shd w:val="clear" w:color="auto" w:fill="F2F2F2"/>
          </w:tcPr>
          <w:p w14:paraId="61506060" w14:textId="77777777" w:rsidR="00BB415C" w:rsidRPr="00143CE3" w:rsidRDefault="00BB415C" w:rsidP="00BB415C">
            <w:pPr>
              <w:spacing w:after="0" w:line="240" w:lineRule="auto"/>
              <w:jc w:val="right"/>
              <w:rPr>
                <w:rFonts w:ascii="Times New Roman" w:hAnsi="Times New Roman"/>
                <w:b/>
                <w:bCs/>
                <w:sz w:val="23"/>
                <w:szCs w:val="23"/>
              </w:rPr>
            </w:pPr>
            <w:r w:rsidRPr="00143CE3">
              <w:rPr>
                <w:rFonts w:ascii="Times New Roman" w:hAnsi="Times New Roman"/>
                <w:b/>
                <w:bCs/>
                <w:sz w:val="23"/>
                <w:szCs w:val="23"/>
              </w:rPr>
              <w:t>KOPĀ</w:t>
            </w:r>
          </w:p>
        </w:tc>
        <w:tc>
          <w:tcPr>
            <w:tcW w:w="4565" w:type="dxa"/>
            <w:gridSpan w:val="4"/>
          </w:tcPr>
          <w:p w14:paraId="55F50CC6" w14:textId="77777777" w:rsidR="00BB415C" w:rsidRPr="00143CE3" w:rsidRDefault="00BB415C" w:rsidP="00BB415C">
            <w:pPr>
              <w:spacing w:after="0" w:line="240" w:lineRule="auto"/>
              <w:jc w:val="center"/>
              <w:rPr>
                <w:rFonts w:ascii="Times New Roman" w:hAnsi="Times New Roman"/>
                <w:b/>
                <w:bCs/>
                <w:sz w:val="23"/>
                <w:szCs w:val="23"/>
              </w:rPr>
            </w:pPr>
          </w:p>
          <w:p w14:paraId="638E3C68" w14:textId="342A4DBD" w:rsidR="00BB415C" w:rsidRPr="00143CE3" w:rsidRDefault="00BB415C" w:rsidP="00BB415C">
            <w:pPr>
              <w:spacing w:after="0" w:line="240" w:lineRule="auto"/>
              <w:jc w:val="center"/>
              <w:rPr>
                <w:rFonts w:ascii="Times New Roman" w:hAnsi="Times New Roman"/>
                <w:b/>
                <w:bCs/>
                <w:sz w:val="23"/>
                <w:szCs w:val="23"/>
              </w:rPr>
            </w:pPr>
          </w:p>
        </w:tc>
      </w:tr>
    </w:tbl>
    <w:p w14:paraId="0C178FC2" w14:textId="4E8F177C" w:rsidR="00AE131F" w:rsidRDefault="00AE131F" w:rsidP="00AE131F">
      <w:pPr>
        <w:spacing w:after="0" w:line="240" w:lineRule="auto"/>
        <w:jc w:val="right"/>
        <w:rPr>
          <w:rFonts w:ascii="Times New Roman" w:hAnsi="Times New Roman"/>
          <w:bCs/>
          <w:color w:val="000000"/>
          <w:sz w:val="23"/>
          <w:szCs w:val="23"/>
        </w:rPr>
      </w:pPr>
    </w:p>
    <w:p w14:paraId="02E5A647" w14:textId="3F28B5AE" w:rsidR="00270DD8" w:rsidRDefault="00270DD8" w:rsidP="00270DD8">
      <w:pPr>
        <w:spacing w:after="0" w:line="240" w:lineRule="auto"/>
        <w:rPr>
          <w:rFonts w:ascii="Times New Roman" w:hAnsi="Times New Roman"/>
          <w:bCs/>
          <w:color w:val="000000"/>
          <w:sz w:val="23"/>
          <w:szCs w:val="23"/>
        </w:rPr>
      </w:pPr>
    </w:p>
    <w:p w14:paraId="17CE9D6C" w14:textId="6C79EE1B" w:rsidR="00270DD8" w:rsidRDefault="00270DD8" w:rsidP="00270DD8">
      <w:pPr>
        <w:spacing w:after="0" w:line="240" w:lineRule="auto"/>
        <w:rPr>
          <w:rFonts w:ascii="Times New Roman" w:hAnsi="Times New Roman"/>
          <w:bCs/>
          <w:color w:val="000000"/>
          <w:sz w:val="23"/>
          <w:szCs w:val="23"/>
        </w:rPr>
      </w:pPr>
    </w:p>
    <w:p w14:paraId="02CA8834" w14:textId="5CD82E23" w:rsidR="00075FC4" w:rsidRPr="00633837" w:rsidRDefault="00075FC4" w:rsidP="00DC6E75">
      <w:pPr>
        <w:pStyle w:val="NoSpacing1"/>
        <w:shd w:val="clear" w:color="auto" w:fill="92D050"/>
        <w:ind w:right="140"/>
        <w:rPr>
          <w:rFonts w:ascii="Times New Roman" w:eastAsia="Times New Roman" w:hAnsi="Times New Roman"/>
          <w:b/>
          <w:i/>
          <w:sz w:val="23"/>
          <w:szCs w:val="23"/>
          <w:lang w:eastAsia="en-US"/>
        </w:rPr>
      </w:pPr>
      <w:r>
        <w:rPr>
          <w:rFonts w:ascii="Times New Roman" w:eastAsia="Times New Roman" w:hAnsi="Times New Roman"/>
          <w:b/>
          <w:i/>
          <w:sz w:val="23"/>
          <w:szCs w:val="23"/>
          <w:lang w:eastAsia="en-US"/>
        </w:rPr>
        <w:t xml:space="preserve">Piedāvājums </w:t>
      </w:r>
      <w:r>
        <w:rPr>
          <w:rFonts w:ascii="Times New Roman" w:eastAsia="Times New Roman" w:hAnsi="Times New Roman"/>
          <w:b/>
          <w:i/>
          <w:sz w:val="23"/>
          <w:szCs w:val="23"/>
          <w:lang w:eastAsia="en-US"/>
        </w:rPr>
        <w:t>I</w:t>
      </w:r>
      <w:r>
        <w:rPr>
          <w:rFonts w:ascii="Times New Roman" w:eastAsia="Times New Roman" w:hAnsi="Times New Roman"/>
          <w:b/>
          <w:i/>
          <w:sz w:val="23"/>
          <w:szCs w:val="23"/>
          <w:lang w:eastAsia="en-US"/>
        </w:rPr>
        <w:t>I nometnei</w:t>
      </w:r>
      <w:r>
        <w:rPr>
          <w:rFonts w:ascii="Times New Roman" w:eastAsia="Times New Roman" w:hAnsi="Times New Roman"/>
          <w:b/>
          <w:i/>
          <w:sz w:val="23"/>
          <w:szCs w:val="23"/>
          <w:lang w:eastAsia="en-US"/>
        </w:rPr>
        <w:t xml:space="preserve"> </w:t>
      </w:r>
      <w:r w:rsidRPr="00075FC4">
        <w:rPr>
          <w:rFonts w:ascii="Times New Roman" w:eastAsia="Times New Roman" w:hAnsi="Times New Roman"/>
          <w:i/>
          <w:color w:val="FF0000"/>
          <w:sz w:val="23"/>
          <w:szCs w:val="23"/>
          <w:lang w:eastAsia="en-US"/>
        </w:rPr>
        <w:t>(ja attiecināms)</w:t>
      </w:r>
      <w:r w:rsidRPr="00075FC4">
        <w:rPr>
          <w:rFonts w:ascii="Times New Roman" w:eastAsia="Times New Roman" w:hAnsi="Times New Roman"/>
          <w:b/>
          <w:i/>
          <w:color w:val="FF0000"/>
          <w:sz w:val="23"/>
          <w:szCs w:val="23"/>
          <w:lang w:eastAsia="en-US"/>
        </w:rPr>
        <w:t xml:space="preserve"> </w:t>
      </w:r>
    </w:p>
    <w:p w14:paraId="6D46CC62" w14:textId="77777777" w:rsidR="00270DD8" w:rsidRPr="00633837" w:rsidRDefault="00270DD8" w:rsidP="00270DD8">
      <w:pPr>
        <w:pStyle w:val="NoSpacing1"/>
        <w:ind w:right="140"/>
        <w:jc w:val="right"/>
        <w:rPr>
          <w:rFonts w:ascii="Times New Roman" w:hAnsi="Times New Roman"/>
          <w:sz w:val="23"/>
          <w:szCs w:val="23"/>
        </w:rPr>
      </w:pPr>
    </w:p>
    <w:tbl>
      <w:tblPr>
        <w:tblW w:w="9599" w:type="dxa"/>
        <w:tblInd w:w="-111" w:type="dxa"/>
        <w:tblLayout w:type="fixed"/>
        <w:tblLook w:val="0000" w:firstRow="0" w:lastRow="0" w:firstColumn="0" w:lastColumn="0" w:noHBand="0" w:noVBand="0"/>
      </w:tblPr>
      <w:tblGrid>
        <w:gridCol w:w="2370"/>
        <w:gridCol w:w="6"/>
        <w:gridCol w:w="1332"/>
        <w:gridCol w:w="1042"/>
        <w:gridCol w:w="2390"/>
        <w:gridCol w:w="2459"/>
      </w:tblGrid>
      <w:tr w:rsidR="00270DD8" w:rsidRPr="00633837" w14:paraId="41B63A94" w14:textId="77777777" w:rsidTr="00773912">
        <w:trPr>
          <w:trHeight w:val="364"/>
        </w:trPr>
        <w:tc>
          <w:tcPr>
            <w:tcW w:w="2370" w:type="dxa"/>
            <w:tcBorders>
              <w:top w:val="single" w:sz="4" w:space="0" w:color="auto"/>
              <w:left w:val="single" w:sz="4" w:space="0" w:color="auto"/>
              <w:bottom w:val="single" w:sz="4" w:space="0" w:color="auto"/>
              <w:right w:val="single" w:sz="4" w:space="0" w:color="auto"/>
            </w:tcBorders>
            <w:shd w:val="clear" w:color="auto" w:fill="F2F2F2"/>
            <w:vAlign w:val="bottom"/>
          </w:tcPr>
          <w:p w14:paraId="501BB7DF" w14:textId="77777777" w:rsidR="00270DD8" w:rsidRDefault="00270DD8" w:rsidP="00773912">
            <w:pPr>
              <w:keepNext/>
              <w:spacing w:after="0" w:line="240" w:lineRule="auto"/>
              <w:jc w:val="both"/>
              <w:outlineLvl w:val="2"/>
              <w:rPr>
                <w:rFonts w:ascii="Times New Roman" w:hAnsi="Times New Roman"/>
                <w:bCs/>
                <w:sz w:val="23"/>
                <w:szCs w:val="23"/>
              </w:rPr>
            </w:pPr>
            <w:r w:rsidRPr="00075FC4">
              <w:rPr>
                <w:rFonts w:ascii="Times New Roman" w:hAnsi="Times New Roman"/>
                <w:bCs/>
                <w:sz w:val="23"/>
                <w:szCs w:val="23"/>
              </w:rPr>
              <w:t>Nometnes nosaukums:</w:t>
            </w:r>
          </w:p>
          <w:p w14:paraId="5269D1FC" w14:textId="77777777" w:rsidR="00270DD8" w:rsidRPr="00633837" w:rsidRDefault="00270DD8" w:rsidP="00773912">
            <w:pPr>
              <w:keepNext/>
              <w:spacing w:after="0" w:line="240" w:lineRule="auto"/>
              <w:jc w:val="both"/>
              <w:outlineLvl w:val="2"/>
              <w:rPr>
                <w:rFonts w:ascii="Times New Roman" w:hAnsi="Times New Roman"/>
                <w:bCs/>
                <w:sz w:val="23"/>
                <w:szCs w:val="23"/>
              </w:rPr>
            </w:pP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40A98092"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4AC23578" w14:textId="77777777" w:rsidTr="00773912">
        <w:trPr>
          <w:cantSplit/>
        </w:trPr>
        <w:tc>
          <w:tcPr>
            <w:tcW w:w="2376" w:type="dxa"/>
            <w:gridSpan w:val="2"/>
            <w:tcBorders>
              <w:top w:val="single" w:sz="4" w:space="0" w:color="auto"/>
              <w:left w:val="single" w:sz="4" w:space="0" w:color="auto"/>
              <w:bottom w:val="single" w:sz="4" w:space="0" w:color="auto"/>
              <w:right w:val="single" w:sz="4" w:space="0" w:color="auto"/>
            </w:tcBorders>
            <w:shd w:val="clear" w:color="auto" w:fill="F2F2F2"/>
          </w:tcPr>
          <w:p w14:paraId="06F21BEE"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veids </w:t>
            </w:r>
            <w:r w:rsidRPr="00466FF4">
              <w:rPr>
                <w:rFonts w:ascii="Times New Roman" w:hAnsi="Times New Roman"/>
                <w:bCs/>
                <w:i/>
                <w:iCs/>
                <w:color w:val="FF0000"/>
                <w:sz w:val="23"/>
                <w:szCs w:val="23"/>
                <w:u w:val="single"/>
              </w:rPr>
              <w:t>(atzīmēt vajadzīgo</w:t>
            </w:r>
            <w:r w:rsidRPr="00466FF4">
              <w:rPr>
                <w:rFonts w:ascii="Times New Roman" w:hAnsi="Times New Roman"/>
                <w:bCs/>
                <w:color w:val="FF0000"/>
                <w:sz w:val="23"/>
                <w:szCs w:val="23"/>
                <w:u w:val="singl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11263CF9" w14:textId="77777777" w:rsidR="00270DD8" w:rsidRDefault="00270DD8" w:rsidP="00773912">
            <w:pPr>
              <w:spacing w:after="0" w:line="240" w:lineRule="auto"/>
              <w:jc w:val="center"/>
              <w:rPr>
                <w:rFonts w:ascii="Times New Roman" w:hAnsi="Times New Roman"/>
                <w:bCs/>
                <w:sz w:val="23"/>
                <w:szCs w:val="23"/>
              </w:rPr>
            </w:pPr>
          </w:p>
          <w:p w14:paraId="02FDE930" w14:textId="77777777" w:rsidR="00270DD8"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dienas</w:t>
            </w:r>
          </w:p>
          <w:p w14:paraId="61E789E9" w14:textId="77777777" w:rsidR="00270DD8" w:rsidRPr="00466FF4" w:rsidRDefault="00270DD8" w:rsidP="00773912">
            <w:pPr>
              <w:spacing w:after="0" w:line="240" w:lineRule="auto"/>
              <w:jc w:val="center"/>
              <w:rPr>
                <w:rFonts w:ascii="Times New Roman" w:hAnsi="Times New Roman"/>
                <w:bCs/>
                <w:i/>
                <w:sz w:val="23"/>
                <w:szCs w:val="23"/>
              </w:rPr>
            </w:pPr>
            <w:r w:rsidRPr="00466FF4">
              <w:rPr>
                <w:rFonts w:ascii="Times New Roman" w:hAnsi="Times New Roman"/>
                <w:bCs/>
                <w:i/>
                <w:sz w:val="23"/>
                <w:szCs w:val="23"/>
              </w:rPr>
              <w:t>vai</w:t>
            </w:r>
          </w:p>
          <w:p w14:paraId="0AA2A7B0"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diennakts</w:t>
            </w:r>
          </w:p>
        </w:tc>
        <w:tc>
          <w:tcPr>
            <w:tcW w:w="5891" w:type="dxa"/>
            <w:gridSpan w:val="3"/>
            <w:tcBorders>
              <w:top w:val="single" w:sz="4" w:space="0" w:color="auto"/>
              <w:left w:val="single" w:sz="4" w:space="0" w:color="auto"/>
              <w:bottom w:val="single" w:sz="4" w:space="0" w:color="auto"/>
              <w:right w:val="single" w:sz="4" w:space="0" w:color="auto"/>
            </w:tcBorders>
            <w:shd w:val="clear" w:color="auto" w:fill="F2F2F2"/>
          </w:tcPr>
          <w:p w14:paraId="1D07AE9B" w14:textId="77777777" w:rsidR="00270DD8" w:rsidRPr="00633837" w:rsidRDefault="00270DD8" w:rsidP="00773912">
            <w:pPr>
              <w:jc w:val="both"/>
              <w:rPr>
                <w:rFonts w:ascii="Times New Roman" w:hAnsi="Times New Roman"/>
                <w:bCs/>
                <w:sz w:val="23"/>
                <w:szCs w:val="23"/>
              </w:rPr>
            </w:pPr>
            <w:r w:rsidRPr="00633837">
              <w:rPr>
                <w:rFonts w:ascii="Times New Roman" w:hAnsi="Times New Roman"/>
                <w:bCs/>
                <w:sz w:val="23"/>
                <w:szCs w:val="23"/>
              </w:rPr>
              <w:t>Mācību saturā balstītu tēmu apguve (dabaszinību, vēstures, valodu nometnes u.tml.; bērnu un jauniešu spēju talantu izkopšana interešu izglītības jomās (mākslā, mūzikā, dejā, tehniskajā jaunradē); komunikācijas, saskarsmes, komandas darba, līderu prasmju pilnveide; bērnu un jauniešu fizisko aktivitāšu un veselīga dzīves veida paraduma veidošana.</w:t>
            </w:r>
          </w:p>
        </w:tc>
      </w:tr>
      <w:tr w:rsidR="00270DD8" w:rsidRPr="00633837" w14:paraId="706CDB32" w14:textId="77777777" w:rsidTr="00773912">
        <w:trPr>
          <w:cantSplit/>
          <w:trHeight w:val="555"/>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178A092C" w14:textId="77777777" w:rsidR="00270DD8"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norises </w:t>
            </w:r>
            <w:r>
              <w:rPr>
                <w:rFonts w:ascii="Times New Roman" w:hAnsi="Times New Roman"/>
                <w:bCs/>
                <w:sz w:val="23"/>
                <w:szCs w:val="23"/>
              </w:rPr>
              <w:t>l</w:t>
            </w:r>
            <w:r w:rsidRPr="00633837">
              <w:rPr>
                <w:rFonts w:ascii="Times New Roman" w:hAnsi="Times New Roman"/>
                <w:bCs/>
                <w:sz w:val="23"/>
                <w:szCs w:val="23"/>
              </w:rPr>
              <w:t>aiks:</w:t>
            </w:r>
          </w:p>
          <w:p w14:paraId="258EA8E4" w14:textId="77777777" w:rsidR="00270DD8" w:rsidRPr="00633837" w:rsidRDefault="00270DD8" w:rsidP="00773912">
            <w:pPr>
              <w:spacing w:after="0" w:line="240" w:lineRule="auto"/>
              <w:jc w:val="center"/>
              <w:rPr>
                <w:rFonts w:ascii="Times New Roman" w:hAnsi="Times New Roman"/>
                <w:bCs/>
                <w:sz w:val="23"/>
                <w:szCs w:val="23"/>
              </w:rPr>
            </w:pPr>
          </w:p>
        </w:tc>
        <w:tc>
          <w:tcPr>
            <w:tcW w:w="2380" w:type="dxa"/>
            <w:gridSpan w:val="3"/>
            <w:tcBorders>
              <w:top w:val="single" w:sz="4" w:space="0" w:color="auto"/>
              <w:left w:val="single" w:sz="4" w:space="0" w:color="auto"/>
              <w:bottom w:val="single" w:sz="4" w:space="0" w:color="auto"/>
              <w:right w:val="single" w:sz="4" w:space="0" w:color="auto"/>
            </w:tcBorders>
          </w:tcPr>
          <w:p w14:paraId="6CF1E660" w14:textId="77777777" w:rsidR="00270DD8" w:rsidRPr="00633837" w:rsidRDefault="00270DD8" w:rsidP="00773912">
            <w:pPr>
              <w:spacing w:after="0" w:line="240" w:lineRule="auto"/>
              <w:jc w:val="both"/>
              <w:rPr>
                <w:rFonts w:ascii="Times New Roman" w:hAnsi="Times New Roman"/>
                <w:bCs/>
                <w:sz w:val="23"/>
                <w:szCs w:val="23"/>
              </w:rPr>
            </w:pPr>
          </w:p>
        </w:tc>
        <w:tc>
          <w:tcPr>
            <w:tcW w:w="2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FEFE2" w14:textId="77777777" w:rsidR="00270DD8" w:rsidRPr="00633837" w:rsidRDefault="00270DD8" w:rsidP="00773912">
            <w:pPr>
              <w:spacing w:after="0" w:line="240" w:lineRule="auto"/>
              <w:jc w:val="both"/>
              <w:rPr>
                <w:rFonts w:ascii="Times New Roman" w:hAnsi="Times New Roman"/>
                <w:bCs/>
                <w:sz w:val="23"/>
                <w:szCs w:val="23"/>
              </w:rPr>
            </w:pPr>
            <w:r>
              <w:rPr>
                <w:rFonts w:ascii="Times New Roman" w:hAnsi="Times New Roman"/>
                <w:bCs/>
                <w:sz w:val="23"/>
                <w:szCs w:val="23"/>
              </w:rPr>
              <w:t>Nometnes d</w:t>
            </w:r>
            <w:r w:rsidRPr="00633837">
              <w:rPr>
                <w:rFonts w:ascii="Times New Roman" w:hAnsi="Times New Roman"/>
                <w:bCs/>
                <w:sz w:val="23"/>
                <w:szCs w:val="23"/>
              </w:rPr>
              <w:t>alībnieku kopējais skaits, grupu skaits</w:t>
            </w:r>
            <w:r>
              <w:rPr>
                <w:rFonts w:ascii="Times New Roman" w:hAnsi="Times New Roman"/>
                <w:bCs/>
                <w:sz w:val="23"/>
                <w:szCs w:val="23"/>
              </w:rPr>
              <w:t>:</w:t>
            </w:r>
          </w:p>
        </w:tc>
        <w:tc>
          <w:tcPr>
            <w:tcW w:w="2459" w:type="dxa"/>
            <w:tcBorders>
              <w:top w:val="single" w:sz="4" w:space="0" w:color="auto"/>
              <w:left w:val="single" w:sz="4" w:space="0" w:color="auto"/>
              <w:bottom w:val="single" w:sz="4" w:space="0" w:color="auto"/>
              <w:right w:val="single" w:sz="4" w:space="0" w:color="auto"/>
            </w:tcBorders>
          </w:tcPr>
          <w:p w14:paraId="3F426015"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7619A5AD" w14:textId="77777777" w:rsidTr="00773912">
        <w:trPr>
          <w:cantSplit/>
          <w:trHeight w:val="495"/>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1B21F7A4" w14:textId="77777777" w:rsidR="00270DD8"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 xml:space="preserve">Nometnes </w:t>
            </w:r>
            <w:r>
              <w:rPr>
                <w:rFonts w:ascii="Times New Roman" w:hAnsi="Times New Roman"/>
                <w:bCs/>
                <w:sz w:val="23"/>
                <w:szCs w:val="23"/>
              </w:rPr>
              <w:t>dienu skaits</w:t>
            </w:r>
            <w:r w:rsidRPr="00633837">
              <w:rPr>
                <w:rFonts w:ascii="Times New Roman" w:hAnsi="Times New Roman"/>
                <w:bCs/>
                <w:sz w:val="23"/>
                <w:szCs w:val="23"/>
              </w:rPr>
              <w:t>:</w:t>
            </w:r>
          </w:p>
          <w:p w14:paraId="01260667" w14:textId="77777777" w:rsidR="00270DD8" w:rsidRPr="00633837" w:rsidRDefault="00270DD8" w:rsidP="00773912">
            <w:pPr>
              <w:spacing w:after="0" w:line="240" w:lineRule="auto"/>
              <w:jc w:val="center"/>
              <w:rPr>
                <w:rFonts w:ascii="Times New Roman" w:hAnsi="Times New Roman"/>
                <w:bCs/>
                <w:sz w:val="23"/>
                <w:szCs w:val="23"/>
              </w:rPr>
            </w:pPr>
          </w:p>
        </w:tc>
        <w:tc>
          <w:tcPr>
            <w:tcW w:w="2380" w:type="dxa"/>
            <w:gridSpan w:val="3"/>
            <w:tcBorders>
              <w:top w:val="single" w:sz="4" w:space="0" w:color="auto"/>
              <w:left w:val="single" w:sz="4" w:space="0" w:color="auto"/>
              <w:bottom w:val="single" w:sz="4" w:space="0" w:color="auto"/>
              <w:right w:val="single" w:sz="4" w:space="0" w:color="auto"/>
            </w:tcBorders>
          </w:tcPr>
          <w:p w14:paraId="2AD05D42" w14:textId="77777777" w:rsidR="00270DD8" w:rsidRPr="00633837" w:rsidRDefault="00270DD8" w:rsidP="00773912">
            <w:pPr>
              <w:spacing w:after="0" w:line="240" w:lineRule="auto"/>
              <w:jc w:val="both"/>
              <w:rPr>
                <w:rFonts w:ascii="Times New Roman" w:hAnsi="Times New Roman"/>
                <w:bCs/>
                <w:sz w:val="23"/>
                <w:szCs w:val="23"/>
              </w:rPr>
            </w:pPr>
          </w:p>
        </w:tc>
        <w:tc>
          <w:tcPr>
            <w:tcW w:w="2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67D87" w14:textId="77777777" w:rsidR="00270DD8" w:rsidRPr="00633837" w:rsidRDefault="00270DD8" w:rsidP="00773912">
            <w:pPr>
              <w:spacing w:after="0" w:line="240" w:lineRule="auto"/>
              <w:jc w:val="both"/>
              <w:rPr>
                <w:rFonts w:ascii="Times New Roman" w:hAnsi="Times New Roman"/>
                <w:bCs/>
                <w:sz w:val="23"/>
                <w:szCs w:val="23"/>
              </w:rPr>
            </w:pPr>
            <w:r>
              <w:rPr>
                <w:rFonts w:ascii="Times New Roman" w:hAnsi="Times New Roman"/>
                <w:bCs/>
                <w:sz w:val="23"/>
                <w:szCs w:val="23"/>
              </w:rPr>
              <w:t>Grupu skaits nometnē:</w:t>
            </w:r>
          </w:p>
        </w:tc>
        <w:tc>
          <w:tcPr>
            <w:tcW w:w="2459" w:type="dxa"/>
            <w:tcBorders>
              <w:top w:val="single" w:sz="4" w:space="0" w:color="auto"/>
              <w:left w:val="single" w:sz="4" w:space="0" w:color="auto"/>
              <w:bottom w:val="single" w:sz="4" w:space="0" w:color="auto"/>
              <w:right w:val="single" w:sz="4" w:space="0" w:color="auto"/>
            </w:tcBorders>
          </w:tcPr>
          <w:p w14:paraId="265A6D23"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3C636483" w14:textId="77777777" w:rsidTr="00773912">
        <w:tc>
          <w:tcPr>
            <w:tcW w:w="2370" w:type="dxa"/>
            <w:tcBorders>
              <w:top w:val="single" w:sz="4" w:space="0" w:color="auto"/>
              <w:left w:val="single" w:sz="4" w:space="0" w:color="auto"/>
              <w:bottom w:val="single" w:sz="4" w:space="0" w:color="auto"/>
              <w:right w:val="single" w:sz="4" w:space="0" w:color="auto"/>
            </w:tcBorders>
            <w:shd w:val="clear" w:color="auto" w:fill="F2F2F2"/>
          </w:tcPr>
          <w:p w14:paraId="50F5CAC1"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00703BBD" w14:textId="77777777" w:rsidR="00270DD8" w:rsidRPr="00633837" w:rsidRDefault="00270DD8" w:rsidP="00773912">
            <w:pPr>
              <w:spacing w:after="0" w:line="240" w:lineRule="auto"/>
              <w:rPr>
                <w:rFonts w:ascii="Times New Roman" w:hAnsi="Times New Roman"/>
                <w:bCs/>
                <w:sz w:val="23"/>
                <w:szCs w:val="23"/>
              </w:rPr>
            </w:pPr>
          </w:p>
        </w:tc>
        <w:tc>
          <w:tcPr>
            <w:tcW w:w="2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06B2B"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Dalībnieku vecums</w:t>
            </w:r>
            <w:r>
              <w:rPr>
                <w:rFonts w:ascii="Times New Roman" w:hAnsi="Times New Roman"/>
                <w:bCs/>
                <w:sz w:val="23"/>
                <w:szCs w:val="23"/>
              </w:rPr>
              <w:t xml:space="preserve"> katrā grupā</w:t>
            </w:r>
            <w:r w:rsidRPr="00633837">
              <w:rPr>
                <w:rFonts w:ascii="Times New Roman" w:hAnsi="Times New Roman"/>
                <w:bCs/>
                <w:sz w:val="23"/>
                <w:szCs w:val="23"/>
              </w:rPr>
              <w:t>:</w:t>
            </w:r>
          </w:p>
        </w:tc>
        <w:tc>
          <w:tcPr>
            <w:tcW w:w="2459" w:type="dxa"/>
            <w:tcBorders>
              <w:top w:val="single" w:sz="4" w:space="0" w:color="auto"/>
              <w:left w:val="single" w:sz="4" w:space="0" w:color="auto"/>
              <w:bottom w:val="single" w:sz="4" w:space="0" w:color="auto"/>
              <w:right w:val="single" w:sz="4" w:space="0" w:color="auto"/>
            </w:tcBorders>
          </w:tcPr>
          <w:p w14:paraId="470C4297"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79047A50" w14:textId="77777777" w:rsidTr="00773912">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4C13BE45" w14:textId="77777777" w:rsidR="00270DD8" w:rsidRDefault="00270DD8" w:rsidP="00773912">
            <w:pPr>
              <w:spacing w:after="0" w:line="240" w:lineRule="auto"/>
              <w:jc w:val="both"/>
              <w:rPr>
                <w:rFonts w:ascii="Times New Roman" w:hAnsi="Times New Roman"/>
                <w:bCs/>
                <w:sz w:val="23"/>
                <w:szCs w:val="23"/>
              </w:rPr>
            </w:pPr>
            <w:r>
              <w:rPr>
                <w:rFonts w:ascii="Times New Roman" w:hAnsi="Times New Roman"/>
                <w:bCs/>
                <w:sz w:val="23"/>
                <w:szCs w:val="23"/>
              </w:rPr>
              <w:t xml:space="preserve">Dienas nometnes programmas ilgums </w:t>
            </w:r>
          </w:p>
          <w:p w14:paraId="2C773E40" w14:textId="77777777" w:rsidR="00270DD8" w:rsidRPr="00633837" w:rsidRDefault="00270DD8" w:rsidP="00773912">
            <w:pPr>
              <w:spacing w:after="0" w:line="240" w:lineRule="auto"/>
              <w:jc w:val="both"/>
              <w:rPr>
                <w:rFonts w:ascii="Times New Roman" w:hAnsi="Times New Roman"/>
                <w:bCs/>
                <w:sz w:val="23"/>
                <w:szCs w:val="23"/>
              </w:rPr>
            </w:pPr>
            <w:r>
              <w:rPr>
                <w:rFonts w:ascii="Times New Roman" w:hAnsi="Times New Roman"/>
                <w:bCs/>
                <w:sz w:val="23"/>
                <w:szCs w:val="23"/>
              </w:rPr>
              <w:t>(min 6 stundas):</w:t>
            </w:r>
          </w:p>
        </w:tc>
        <w:tc>
          <w:tcPr>
            <w:tcW w:w="4849" w:type="dxa"/>
            <w:gridSpan w:val="2"/>
            <w:tcBorders>
              <w:top w:val="single" w:sz="4" w:space="0" w:color="auto"/>
              <w:left w:val="single" w:sz="4" w:space="0" w:color="auto"/>
              <w:bottom w:val="single" w:sz="4" w:space="0" w:color="auto"/>
              <w:right w:val="single" w:sz="4" w:space="0" w:color="auto"/>
            </w:tcBorders>
          </w:tcPr>
          <w:p w14:paraId="759BE747"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732B1060" w14:textId="77777777" w:rsidTr="00773912">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3BD54214"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 xml:space="preserve">Nometnes kopējās izmaksas </w:t>
            </w:r>
            <w:smartTag w:uri="schemas-tilde-lv/tildestengine" w:element="currency2">
              <w:smartTagPr>
                <w:attr w:name="currency_text" w:val="EUR"/>
                <w:attr w:name="currency_value" w:val="1"/>
                <w:attr w:name="currency_key" w:val="EUR"/>
                <w:attr w:name="currency_id" w:val="16"/>
              </w:smartTagPr>
              <w:r w:rsidRPr="00633837">
                <w:rPr>
                  <w:rFonts w:ascii="Times New Roman" w:hAnsi="Times New Roman"/>
                  <w:bCs/>
                  <w:sz w:val="23"/>
                  <w:szCs w:val="23"/>
                </w:rPr>
                <w:t>EUR</w:t>
              </w:r>
            </w:smartTag>
            <w:r w:rsidRPr="00633837">
              <w:rPr>
                <w:rFonts w:ascii="Times New Roman" w:hAnsi="Times New Roman"/>
                <w:bCs/>
                <w:sz w:val="23"/>
                <w:szCs w:val="23"/>
              </w:rPr>
              <w:t>:</w:t>
            </w:r>
          </w:p>
        </w:tc>
        <w:tc>
          <w:tcPr>
            <w:tcW w:w="4849" w:type="dxa"/>
            <w:gridSpan w:val="2"/>
            <w:tcBorders>
              <w:top w:val="single" w:sz="4" w:space="0" w:color="auto"/>
              <w:left w:val="single" w:sz="4" w:space="0" w:color="auto"/>
              <w:bottom w:val="single" w:sz="4" w:space="0" w:color="auto"/>
              <w:right w:val="single" w:sz="4" w:space="0" w:color="auto"/>
            </w:tcBorders>
          </w:tcPr>
          <w:p w14:paraId="7F54CC35"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2B9C604A" w14:textId="77777777" w:rsidTr="0077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9599" w:type="dxa"/>
            <w:gridSpan w:val="6"/>
            <w:shd w:val="clear" w:color="auto" w:fill="F2F2F2" w:themeFill="background1" w:themeFillShade="F2"/>
          </w:tcPr>
          <w:p w14:paraId="56202E48"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Nometnes organizatora bankas rekvizīti :</w:t>
            </w:r>
          </w:p>
        </w:tc>
      </w:tr>
      <w:tr w:rsidR="00270DD8" w:rsidRPr="00633837" w14:paraId="0CC1869E" w14:textId="77777777" w:rsidTr="0077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4750" w:type="dxa"/>
            <w:gridSpan w:val="4"/>
            <w:shd w:val="clear" w:color="auto" w:fill="F2F2F2" w:themeFill="background1" w:themeFillShade="F2"/>
          </w:tcPr>
          <w:p w14:paraId="2926D272"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Bankas nosaukums, adrese:</w:t>
            </w:r>
          </w:p>
        </w:tc>
        <w:tc>
          <w:tcPr>
            <w:tcW w:w="4849" w:type="dxa"/>
            <w:gridSpan w:val="2"/>
          </w:tcPr>
          <w:p w14:paraId="516437E7"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4F810F46" w14:textId="77777777" w:rsidTr="0077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0"/>
        </w:trPr>
        <w:tc>
          <w:tcPr>
            <w:tcW w:w="4750" w:type="dxa"/>
            <w:gridSpan w:val="4"/>
            <w:shd w:val="clear" w:color="auto" w:fill="F2F2F2" w:themeFill="background1" w:themeFillShade="F2"/>
          </w:tcPr>
          <w:p w14:paraId="77560BE0"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Bankas konta Nr.:</w:t>
            </w:r>
          </w:p>
        </w:tc>
        <w:tc>
          <w:tcPr>
            <w:tcW w:w="4849" w:type="dxa"/>
            <w:gridSpan w:val="2"/>
          </w:tcPr>
          <w:p w14:paraId="3B127E38"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3DD26687" w14:textId="77777777" w:rsidTr="0077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4750" w:type="dxa"/>
            <w:gridSpan w:val="4"/>
            <w:shd w:val="clear" w:color="auto" w:fill="F2F2F2" w:themeFill="background1" w:themeFillShade="F2"/>
          </w:tcPr>
          <w:p w14:paraId="2533BD9C" w14:textId="77777777" w:rsidR="00270DD8" w:rsidRPr="00633837" w:rsidRDefault="00270DD8" w:rsidP="00773912">
            <w:pPr>
              <w:spacing w:after="0" w:line="240" w:lineRule="auto"/>
              <w:jc w:val="both"/>
              <w:rPr>
                <w:rFonts w:ascii="Times New Roman" w:hAnsi="Times New Roman"/>
                <w:bCs/>
                <w:sz w:val="23"/>
                <w:szCs w:val="23"/>
              </w:rPr>
            </w:pPr>
            <w:r w:rsidRPr="00633837">
              <w:rPr>
                <w:rFonts w:ascii="Times New Roman" w:hAnsi="Times New Roman"/>
                <w:bCs/>
                <w:sz w:val="23"/>
                <w:szCs w:val="23"/>
              </w:rPr>
              <w:t>Bankas kods:</w:t>
            </w:r>
          </w:p>
        </w:tc>
        <w:tc>
          <w:tcPr>
            <w:tcW w:w="4849" w:type="dxa"/>
            <w:gridSpan w:val="2"/>
          </w:tcPr>
          <w:p w14:paraId="4CFDC098" w14:textId="77777777" w:rsidR="00270DD8" w:rsidRPr="00633837" w:rsidRDefault="00270DD8" w:rsidP="00773912">
            <w:pPr>
              <w:spacing w:after="0" w:line="240" w:lineRule="auto"/>
              <w:jc w:val="both"/>
              <w:rPr>
                <w:rFonts w:ascii="Times New Roman" w:hAnsi="Times New Roman"/>
                <w:bCs/>
                <w:sz w:val="23"/>
                <w:szCs w:val="23"/>
              </w:rPr>
            </w:pPr>
          </w:p>
        </w:tc>
      </w:tr>
    </w:tbl>
    <w:p w14:paraId="4BB424AE" w14:textId="77777777" w:rsidR="00270DD8" w:rsidRDefault="00270DD8" w:rsidP="00270DD8">
      <w:pPr>
        <w:spacing w:after="0" w:line="240" w:lineRule="auto"/>
        <w:jc w:val="both"/>
        <w:rPr>
          <w:rFonts w:ascii="Times New Roman" w:hAnsi="Times New Roman"/>
          <w:bCs/>
          <w:sz w:val="23"/>
          <w:szCs w:val="23"/>
        </w:rPr>
      </w:pPr>
    </w:p>
    <w:p w14:paraId="58F006AB" w14:textId="77777777" w:rsidR="00270DD8" w:rsidRDefault="00270DD8" w:rsidP="00270DD8">
      <w:pPr>
        <w:pStyle w:val="ListParagraph"/>
        <w:numPr>
          <w:ilvl w:val="0"/>
          <w:numId w:val="20"/>
        </w:numPr>
        <w:shd w:val="clear" w:color="auto" w:fill="D9D9D9" w:themeFill="background1" w:themeFillShade="D9"/>
        <w:jc w:val="both"/>
        <w:rPr>
          <w:b/>
          <w:i/>
          <w:sz w:val="23"/>
          <w:szCs w:val="23"/>
        </w:rPr>
      </w:pPr>
      <w:r w:rsidRPr="005651BA">
        <w:rPr>
          <w:b/>
          <w:i/>
          <w:sz w:val="23"/>
          <w:szCs w:val="23"/>
        </w:rPr>
        <w:t>Nometnes apraksts</w:t>
      </w:r>
    </w:p>
    <w:p w14:paraId="0B3CB7B3" w14:textId="77777777" w:rsidR="00270DD8" w:rsidRPr="005651BA" w:rsidRDefault="00270DD8" w:rsidP="00270DD8">
      <w:pPr>
        <w:pStyle w:val="ListParagraph"/>
        <w:ind w:left="426"/>
        <w:jc w:val="both"/>
        <w:rPr>
          <w:b/>
          <w:i/>
          <w:sz w:val="23"/>
          <w:szCs w:val="23"/>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7"/>
      </w:tblGrid>
      <w:tr w:rsidR="00270DD8" w:rsidRPr="00633837" w14:paraId="04C1E811" w14:textId="77777777" w:rsidTr="00773912">
        <w:trPr>
          <w:trHeight w:val="371"/>
        </w:trPr>
        <w:tc>
          <w:tcPr>
            <w:tcW w:w="9527" w:type="dxa"/>
            <w:shd w:val="clear" w:color="auto" w:fill="F2F2F2" w:themeFill="background1" w:themeFillShade="F2"/>
          </w:tcPr>
          <w:p w14:paraId="335FFEE2"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 xml:space="preserve">Nometnes organizatora apraksts par iepriekšējo pieredzi nometņu organizēšanā </w:t>
            </w:r>
          </w:p>
        </w:tc>
      </w:tr>
      <w:tr w:rsidR="00270DD8" w:rsidRPr="00633837" w14:paraId="2E1E1406" w14:textId="77777777" w:rsidTr="00773912">
        <w:trPr>
          <w:trHeight w:hRule="exact" w:val="567"/>
        </w:trPr>
        <w:tc>
          <w:tcPr>
            <w:tcW w:w="9527" w:type="dxa"/>
            <w:shd w:val="clear" w:color="auto" w:fill="FFFFFF" w:themeFill="background1"/>
          </w:tcPr>
          <w:p w14:paraId="1DF07DFD" w14:textId="77777777" w:rsidR="00270DD8" w:rsidRPr="00633837" w:rsidRDefault="00270DD8" w:rsidP="00773912">
            <w:pPr>
              <w:pStyle w:val="ListParagraph"/>
              <w:ind w:left="0"/>
              <w:rPr>
                <w:bCs/>
                <w:sz w:val="23"/>
                <w:szCs w:val="23"/>
              </w:rPr>
            </w:pPr>
          </w:p>
        </w:tc>
      </w:tr>
      <w:tr w:rsidR="00270DD8" w:rsidRPr="00633837" w14:paraId="4F0AEFB4" w14:textId="77777777" w:rsidTr="00773912">
        <w:trPr>
          <w:trHeight w:val="371"/>
        </w:trPr>
        <w:tc>
          <w:tcPr>
            <w:tcW w:w="9527" w:type="dxa"/>
            <w:shd w:val="clear" w:color="auto" w:fill="F2F2F2" w:themeFill="background1" w:themeFillShade="F2"/>
          </w:tcPr>
          <w:p w14:paraId="52F2FE19"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Informācija par nometnes vadītāju – vārds uzvārds, kvalifikācija un iepriekšējā pieredze nometņu vadīšanā</w:t>
            </w:r>
          </w:p>
        </w:tc>
      </w:tr>
      <w:tr w:rsidR="00270DD8" w:rsidRPr="00633837" w14:paraId="57A277AE" w14:textId="77777777" w:rsidTr="00773912">
        <w:trPr>
          <w:trHeight w:hRule="exact" w:val="567"/>
        </w:trPr>
        <w:tc>
          <w:tcPr>
            <w:tcW w:w="9527" w:type="dxa"/>
            <w:shd w:val="clear" w:color="auto" w:fill="FFFFFF" w:themeFill="background1"/>
          </w:tcPr>
          <w:p w14:paraId="719AB86F" w14:textId="77777777" w:rsidR="00270DD8" w:rsidRPr="00633837" w:rsidRDefault="00270DD8" w:rsidP="00773912">
            <w:pPr>
              <w:pStyle w:val="ListParagraph"/>
              <w:ind w:left="0"/>
              <w:rPr>
                <w:bCs/>
                <w:sz w:val="23"/>
                <w:szCs w:val="23"/>
              </w:rPr>
            </w:pPr>
          </w:p>
        </w:tc>
      </w:tr>
      <w:tr w:rsidR="00270DD8" w:rsidRPr="00633837" w14:paraId="482493E5" w14:textId="77777777" w:rsidTr="00773912">
        <w:trPr>
          <w:trHeight w:val="356"/>
        </w:trPr>
        <w:tc>
          <w:tcPr>
            <w:tcW w:w="9527" w:type="dxa"/>
            <w:shd w:val="clear" w:color="auto" w:fill="F2F2F2" w:themeFill="background1" w:themeFillShade="F2"/>
          </w:tcPr>
          <w:p w14:paraId="0ED623B5"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Nometnes uzdevumi un mērķi:</w:t>
            </w:r>
          </w:p>
        </w:tc>
      </w:tr>
      <w:tr w:rsidR="00270DD8" w:rsidRPr="00633837" w14:paraId="4F130018" w14:textId="77777777" w:rsidTr="00773912">
        <w:trPr>
          <w:trHeight w:hRule="exact" w:val="567"/>
        </w:trPr>
        <w:tc>
          <w:tcPr>
            <w:tcW w:w="9527" w:type="dxa"/>
            <w:shd w:val="clear" w:color="auto" w:fill="FFFFFF" w:themeFill="background1"/>
          </w:tcPr>
          <w:p w14:paraId="3E4A9A6C" w14:textId="77777777" w:rsidR="00270DD8" w:rsidRPr="00633837" w:rsidRDefault="00270DD8" w:rsidP="00773912">
            <w:pPr>
              <w:pStyle w:val="ListParagraph"/>
              <w:ind w:left="0"/>
              <w:rPr>
                <w:bCs/>
                <w:sz w:val="23"/>
                <w:szCs w:val="23"/>
              </w:rPr>
            </w:pPr>
          </w:p>
        </w:tc>
      </w:tr>
      <w:tr w:rsidR="00270DD8" w:rsidRPr="00633837" w14:paraId="7DB36C76" w14:textId="77777777" w:rsidTr="00773912">
        <w:trPr>
          <w:trHeight w:val="519"/>
        </w:trPr>
        <w:tc>
          <w:tcPr>
            <w:tcW w:w="9527" w:type="dxa"/>
            <w:shd w:val="clear" w:color="auto" w:fill="F2F2F2" w:themeFill="background1" w:themeFillShade="F2"/>
          </w:tcPr>
          <w:p w14:paraId="26F770E9"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Projekta realizācijas kalendārais grafiks (norādīt sagatavošanās, realizācijas un atskaites laiku un veicamos pasākumus šajā laikā):</w:t>
            </w:r>
          </w:p>
        </w:tc>
      </w:tr>
      <w:tr w:rsidR="00270DD8" w:rsidRPr="00633837" w14:paraId="41D04C02" w14:textId="77777777" w:rsidTr="00773912">
        <w:trPr>
          <w:trHeight w:hRule="exact" w:val="567"/>
        </w:trPr>
        <w:tc>
          <w:tcPr>
            <w:tcW w:w="9527" w:type="dxa"/>
            <w:shd w:val="clear" w:color="auto" w:fill="FFFFFF" w:themeFill="background1"/>
          </w:tcPr>
          <w:p w14:paraId="6754F88E" w14:textId="77777777" w:rsidR="00270DD8" w:rsidRPr="00633837" w:rsidRDefault="00270DD8" w:rsidP="00773912">
            <w:pPr>
              <w:pStyle w:val="ListParagraph"/>
              <w:ind w:left="0"/>
              <w:rPr>
                <w:bCs/>
                <w:sz w:val="23"/>
                <w:szCs w:val="23"/>
              </w:rPr>
            </w:pPr>
          </w:p>
        </w:tc>
      </w:tr>
      <w:tr w:rsidR="00270DD8" w:rsidRPr="00633837" w14:paraId="0A40B158" w14:textId="77777777" w:rsidTr="00773912">
        <w:trPr>
          <w:cantSplit/>
          <w:trHeight w:val="316"/>
        </w:trPr>
        <w:tc>
          <w:tcPr>
            <w:tcW w:w="9527" w:type="dxa"/>
            <w:shd w:val="clear" w:color="auto" w:fill="F2F2F2"/>
          </w:tcPr>
          <w:p w14:paraId="6F00BC32"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Nometnes mērķauditorijas apraksts:</w:t>
            </w:r>
          </w:p>
        </w:tc>
      </w:tr>
      <w:tr w:rsidR="00270DD8" w:rsidRPr="00633837" w14:paraId="2A618F12" w14:textId="77777777" w:rsidTr="00773912">
        <w:trPr>
          <w:cantSplit/>
          <w:trHeight w:hRule="exact" w:val="567"/>
        </w:trPr>
        <w:tc>
          <w:tcPr>
            <w:tcW w:w="9527" w:type="dxa"/>
            <w:shd w:val="clear" w:color="auto" w:fill="FFFFFF" w:themeFill="background1"/>
          </w:tcPr>
          <w:p w14:paraId="6EE03516" w14:textId="77777777" w:rsidR="00270DD8" w:rsidRPr="00633837" w:rsidRDefault="00270DD8" w:rsidP="00773912">
            <w:pPr>
              <w:pStyle w:val="ListParagraph"/>
              <w:ind w:left="0"/>
              <w:rPr>
                <w:bCs/>
                <w:sz w:val="23"/>
                <w:szCs w:val="23"/>
              </w:rPr>
            </w:pPr>
          </w:p>
        </w:tc>
      </w:tr>
      <w:tr w:rsidR="00270DD8" w:rsidRPr="00633837" w14:paraId="38D8AA66" w14:textId="77777777" w:rsidTr="00773912">
        <w:trPr>
          <w:trHeight w:val="341"/>
        </w:trPr>
        <w:tc>
          <w:tcPr>
            <w:tcW w:w="9527" w:type="dxa"/>
            <w:shd w:val="clear" w:color="auto" w:fill="F2F2F2"/>
          </w:tcPr>
          <w:p w14:paraId="7BBA6599"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Nometnes komandas apraksts (cik un kādi darbinieki darbosies nometnē, detalizēts apraksts – vārds uzvārds, kvalifikācija, pieredze, plānotie pienākumi nometnē):</w:t>
            </w:r>
          </w:p>
        </w:tc>
      </w:tr>
      <w:tr w:rsidR="00270DD8" w:rsidRPr="00633837" w14:paraId="0EC27A7D" w14:textId="77777777" w:rsidTr="00773912">
        <w:trPr>
          <w:trHeight w:hRule="exact" w:val="567"/>
        </w:trPr>
        <w:tc>
          <w:tcPr>
            <w:tcW w:w="9527" w:type="dxa"/>
            <w:shd w:val="clear" w:color="auto" w:fill="FFFFFF" w:themeFill="background1"/>
          </w:tcPr>
          <w:p w14:paraId="6B0DE2CB" w14:textId="77777777" w:rsidR="00270DD8" w:rsidRPr="00633837" w:rsidRDefault="00270DD8" w:rsidP="00773912">
            <w:pPr>
              <w:pStyle w:val="ListParagraph"/>
              <w:ind w:left="0"/>
              <w:rPr>
                <w:bCs/>
                <w:sz w:val="23"/>
                <w:szCs w:val="23"/>
              </w:rPr>
            </w:pPr>
          </w:p>
        </w:tc>
      </w:tr>
      <w:tr w:rsidR="00270DD8" w:rsidRPr="00633837" w14:paraId="50B19623" w14:textId="77777777" w:rsidTr="00773912">
        <w:trPr>
          <w:trHeight w:val="300"/>
        </w:trPr>
        <w:tc>
          <w:tcPr>
            <w:tcW w:w="9527" w:type="dxa"/>
            <w:shd w:val="clear" w:color="auto" w:fill="F2F2F2"/>
          </w:tcPr>
          <w:p w14:paraId="55E1C0E3"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Plānotie rezultāti (nometnes kvantitatīvie un kvalitatīvie rezultāti):</w:t>
            </w:r>
          </w:p>
        </w:tc>
      </w:tr>
      <w:tr w:rsidR="00270DD8" w:rsidRPr="00633837" w14:paraId="0160580A" w14:textId="77777777" w:rsidTr="00773912">
        <w:trPr>
          <w:trHeight w:hRule="exact" w:val="567"/>
        </w:trPr>
        <w:tc>
          <w:tcPr>
            <w:tcW w:w="9527" w:type="dxa"/>
            <w:shd w:val="clear" w:color="auto" w:fill="FFFFFF" w:themeFill="background1"/>
          </w:tcPr>
          <w:p w14:paraId="47D9961B" w14:textId="77777777" w:rsidR="00270DD8" w:rsidRPr="00633837" w:rsidRDefault="00270DD8" w:rsidP="00773912">
            <w:pPr>
              <w:pStyle w:val="ListParagraph"/>
              <w:ind w:left="0"/>
              <w:rPr>
                <w:bCs/>
                <w:sz w:val="23"/>
                <w:szCs w:val="23"/>
              </w:rPr>
            </w:pPr>
          </w:p>
        </w:tc>
      </w:tr>
      <w:tr w:rsidR="00270DD8" w:rsidRPr="00633837" w14:paraId="664C3B28" w14:textId="77777777" w:rsidTr="00773912">
        <w:trPr>
          <w:trHeight w:val="553"/>
        </w:trPr>
        <w:tc>
          <w:tcPr>
            <w:tcW w:w="9527" w:type="dxa"/>
            <w:shd w:val="clear" w:color="auto" w:fill="F2F2F2"/>
          </w:tcPr>
          <w:p w14:paraId="681E1D05" w14:textId="77777777" w:rsidR="00270DD8" w:rsidRPr="00633837" w:rsidRDefault="00270DD8" w:rsidP="00270DD8">
            <w:pPr>
              <w:pStyle w:val="ListParagraph"/>
              <w:numPr>
                <w:ilvl w:val="1"/>
                <w:numId w:val="20"/>
              </w:numPr>
              <w:ind w:left="344"/>
              <w:jc w:val="both"/>
              <w:rPr>
                <w:bCs/>
                <w:sz w:val="23"/>
                <w:szCs w:val="23"/>
              </w:rPr>
            </w:pPr>
            <w:r w:rsidRPr="00633837">
              <w:rPr>
                <w:bCs/>
                <w:sz w:val="23"/>
                <w:szCs w:val="23"/>
              </w:rPr>
              <w:t xml:space="preserve">Nometnes programmas detalizēts apraksts (laiks, vieta, aktivitātes nosaukums, </w:t>
            </w:r>
            <w:r>
              <w:rPr>
                <w:bCs/>
                <w:sz w:val="23"/>
                <w:szCs w:val="23"/>
              </w:rPr>
              <w:t>t.sk. </w:t>
            </w:r>
            <w:r w:rsidRPr="005E5A9C">
              <w:t>radošās</w:t>
            </w:r>
            <w:r w:rsidRPr="005E5A9C">
              <w:rPr>
                <w:spacing w:val="1"/>
              </w:rPr>
              <w:t xml:space="preserve"> </w:t>
            </w:r>
            <w:r w:rsidRPr="005E5A9C">
              <w:t>darbnīc</w:t>
            </w:r>
            <w:r>
              <w:t>a</w:t>
            </w:r>
            <w:r w:rsidRPr="005E5A9C">
              <w:t>s,</w:t>
            </w:r>
            <w:r w:rsidRPr="005E5A9C">
              <w:rPr>
                <w:spacing w:val="1"/>
              </w:rPr>
              <w:t xml:space="preserve"> </w:t>
            </w:r>
            <w:r>
              <w:t>spēle</w:t>
            </w:r>
            <w:r w:rsidRPr="005E5A9C">
              <w:t>s</w:t>
            </w:r>
            <w:r w:rsidRPr="005E5A9C">
              <w:rPr>
                <w:spacing w:val="1"/>
              </w:rPr>
              <w:t xml:space="preserve"> </w:t>
            </w:r>
            <w:r w:rsidRPr="005E5A9C">
              <w:t>un</w:t>
            </w:r>
            <w:r w:rsidRPr="005E5A9C">
              <w:rPr>
                <w:spacing w:val="1"/>
              </w:rPr>
              <w:t xml:space="preserve"> </w:t>
            </w:r>
            <w:r>
              <w:t>rotaļa</w:t>
            </w:r>
            <w:r w:rsidRPr="005E5A9C">
              <w:t>s, sport</w:t>
            </w:r>
            <w:r>
              <w:t>iskās aktivitātes,</w:t>
            </w:r>
            <w:r w:rsidRPr="005E5A9C">
              <w:rPr>
                <w:spacing w:val="1"/>
              </w:rPr>
              <w:t xml:space="preserve"> </w:t>
            </w:r>
            <w:r w:rsidRPr="005E5A9C">
              <w:t>izzinošās</w:t>
            </w:r>
            <w:r w:rsidRPr="005E5A9C">
              <w:rPr>
                <w:spacing w:val="1"/>
              </w:rPr>
              <w:t xml:space="preserve"> </w:t>
            </w:r>
            <w:r>
              <w:t>ekskursija</w:t>
            </w:r>
            <w:r w:rsidRPr="005E5A9C">
              <w:t>s</w:t>
            </w:r>
            <w:r>
              <w:t xml:space="preserve"> u.c.,</w:t>
            </w:r>
            <w:r w:rsidRPr="00633837">
              <w:rPr>
                <w:bCs/>
                <w:sz w:val="23"/>
                <w:szCs w:val="23"/>
              </w:rPr>
              <w:t xml:space="preserve"> metodes, mērķis):</w:t>
            </w:r>
          </w:p>
        </w:tc>
      </w:tr>
      <w:tr w:rsidR="00270DD8" w:rsidRPr="00633837" w14:paraId="5E32D93D" w14:textId="77777777" w:rsidTr="00773912">
        <w:trPr>
          <w:trHeight w:hRule="exact" w:val="567"/>
        </w:trPr>
        <w:tc>
          <w:tcPr>
            <w:tcW w:w="9527" w:type="dxa"/>
            <w:shd w:val="clear" w:color="auto" w:fill="FFFFFF" w:themeFill="background1"/>
          </w:tcPr>
          <w:p w14:paraId="158659E1" w14:textId="77777777" w:rsidR="00270DD8" w:rsidRPr="00633837" w:rsidRDefault="00270DD8" w:rsidP="00773912">
            <w:pPr>
              <w:pStyle w:val="ListParagraph"/>
              <w:ind w:left="0"/>
              <w:rPr>
                <w:bCs/>
                <w:sz w:val="23"/>
                <w:szCs w:val="23"/>
              </w:rPr>
            </w:pPr>
          </w:p>
        </w:tc>
      </w:tr>
    </w:tbl>
    <w:p w14:paraId="5FC4E475" w14:textId="77777777" w:rsidR="00270DD8" w:rsidRPr="00633837" w:rsidRDefault="00270DD8" w:rsidP="00270DD8">
      <w:pPr>
        <w:spacing w:after="0" w:line="240" w:lineRule="auto"/>
        <w:jc w:val="both"/>
        <w:rPr>
          <w:rFonts w:ascii="Times New Roman" w:hAnsi="Times New Roman"/>
          <w:bCs/>
          <w:sz w:val="23"/>
          <w:szCs w:val="23"/>
        </w:rPr>
      </w:pPr>
    </w:p>
    <w:p w14:paraId="1F7D3A8B" w14:textId="77777777" w:rsidR="00270DD8" w:rsidRPr="005651BA" w:rsidRDefault="00270DD8" w:rsidP="00270DD8">
      <w:pPr>
        <w:pStyle w:val="ListParagraph"/>
        <w:numPr>
          <w:ilvl w:val="0"/>
          <w:numId w:val="20"/>
        </w:numPr>
        <w:shd w:val="clear" w:color="auto" w:fill="D9D9D9" w:themeFill="background1" w:themeFillShade="D9"/>
        <w:ind w:left="426"/>
        <w:jc w:val="both"/>
        <w:rPr>
          <w:b/>
          <w:i/>
          <w:sz w:val="23"/>
          <w:szCs w:val="23"/>
        </w:rPr>
      </w:pPr>
      <w:r w:rsidRPr="005651BA">
        <w:rPr>
          <w:b/>
          <w:i/>
          <w:sz w:val="23"/>
          <w:szCs w:val="23"/>
        </w:rPr>
        <w:t>Finanšu piedāvājums:</w:t>
      </w:r>
    </w:p>
    <w:p w14:paraId="223B9867" w14:textId="77777777" w:rsidR="00270DD8" w:rsidRPr="00633837" w:rsidRDefault="00270DD8" w:rsidP="00270DD8">
      <w:pPr>
        <w:spacing w:after="0" w:line="240" w:lineRule="auto"/>
        <w:jc w:val="both"/>
        <w:rPr>
          <w:rFonts w:ascii="Times New Roman" w:hAnsi="Times New Roman"/>
          <w:bCs/>
          <w:sz w:val="23"/>
          <w:szCs w:val="23"/>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1134"/>
        <w:gridCol w:w="425"/>
        <w:gridCol w:w="1134"/>
        <w:gridCol w:w="1418"/>
        <w:gridCol w:w="1588"/>
      </w:tblGrid>
      <w:tr w:rsidR="00270DD8" w:rsidRPr="00633837" w14:paraId="6E62D844" w14:textId="77777777" w:rsidTr="00773912">
        <w:tc>
          <w:tcPr>
            <w:tcW w:w="3758" w:type="dxa"/>
            <w:shd w:val="clear" w:color="auto" w:fill="F2F2F2"/>
          </w:tcPr>
          <w:p w14:paraId="635259D8" w14:textId="77777777" w:rsidR="00270DD8" w:rsidRDefault="00270DD8" w:rsidP="00773912">
            <w:pPr>
              <w:spacing w:after="0" w:line="240" w:lineRule="auto"/>
              <w:jc w:val="center"/>
              <w:rPr>
                <w:rFonts w:ascii="Times New Roman" w:hAnsi="Times New Roman"/>
                <w:bCs/>
                <w:sz w:val="23"/>
                <w:szCs w:val="23"/>
              </w:rPr>
            </w:pPr>
          </w:p>
          <w:p w14:paraId="694D96AC"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Bērnu un jauniešu vasaras nometnes organizēšana</w:t>
            </w:r>
          </w:p>
        </w:tc>
        <w:tc>
          <w:tcPr>
            <w:tcW w:w="1559" w:type="dxa"/>
            <w:gridSpan w:val="2"/>
            <w:shd w:val="clear" w:color="auto" w:fill="F2F2F2"/>
            <w:vAlign w:val="center"/>
          </w:tcPr>
          <w:p w14:paraId="609A3134" w14:textId="77777777" w:rsidR="00270DD8" w:rsidRPr="00633837" w:rsidRDefault="00270DD8" w:rsidP="00773912">
            <w:pPr>
              <w:spacing w:after="0" w:line="240" w:lineRule="auto"/>
              <w:jc w:val="center"/>
              <w:rPr>
                <w:rFonts w:ascii="Times New Roman" w:hAnsi="Times New Roman"/>
                <w:bCs/>
                <w:sz w:val="23"/>
                <w:szCs w:val="23"/>
                <w:highlight w:val="yellow"/>
              </w:rPr>
            </w:pPr>
            <w:r w:rsidRPr="00633837">
              <w:rPr>
                <w:rFonts w:ascii="Times New Roman" w:hAnsi="Times New Roman"/>
                <w:bCs/>
                <w:sz w:val="23"/>
                <w:szCs w:val="23"/>
              </w:rPr>
              <w:t>Dalība nometnē 1 (vienai) personai dienā</w:t>
            </w:r>
            <w:r w:rsidRPr="00BB415C">
              <w:rPr>
                <w:rFonts w:ascii="Times New Roman" w:hAnsi="Times New Roman"/>
                <w:b/>
                <w:bCs/>
                <w:sz w:val="23"/>
                <w:szCs w:val="23"/>
              </w:rPr>
              <w:t xml:space="preserve">, EUR </w:t>
            </w:r>
            <w:r w:rsidRPr="005766BD">
              <w:rPr>
                <w:rFonts w:ascii="Times New Roman" w:hAnsi="Times New Roman"/>
                <w:b/>
                <w:bCs/>
                <w:sz w:val="23"/>
                <w:szCs w:val="23"/>
              </w:rPr>
              <w:t>bez PVN</w:t>
            </w:r>
            <w:r w:rsidRPr="00BB415C">
              <w:rPr>
                <w:rFonts w:ascii="Times New Roman" w:hAnsi="Times New Roman"/>
                <w:b/>
                <w:bCs/>
                <w:color w:val="FF0000"/>
                <w:sz w:val="23"/>
                <w:szCs w:val="23"/>
              </w:rPr>
              <w:t>*</w:t>
            </w:r>
          </w:p>
        </w:tc>
        <w:tc>
          <w:tcPr>
            <w:tcW w:w="1134" w:type="dxa"/>
            <w:vAlign w:val="center"/>
          </w:tcPr>
          <w:p w14:paraId="165E873D"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Personu skaits</w:t>
            </w:r>
          </w:p>
        </w:tc>
        <w:tc>
          <w:tcPr>
            <w:tcW w:w="1418" w:type="dxa"/>
            <w:vAlign w:val="center"/>
          </w:tcPr>
          <w:p w14:paraId="4376DF7D"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Dienu skaits</w:t>
            </w:r>
          </w:p>
        </w:tc>
        <w:tc>
          <w:tcPr>
            <w:tcW w:w="1588" w:type="dxa"/>
            <w:vAlign w:val="center"/>
          </w:tcPr>
          <w:p w14:paraId="42689E52" w14:textId="77777777" w:rsidR="00270DD8" w:rsidRPr="00633837" w:rsidRDefault="00270DD8" w:rsidP="00773912">
            <w:pPr>
              <w:spacing w:after="0" w:line="240" w:lineRule="auto"/>
              <w:jc w:val="center"/>
              <w:rPr>
                <w:rFonts w:ascii="Times New Roman" w:hAnsi="Times New Roman"/>
                <w:bCs/>
                <w:sz w:val="23"/>
                <w:szCs w:val="23"/>
              </w:rPr>
            </w:pPr>
            <w:r w:rsidRPr="00633837">
              <w:rPr>
                <w:rFonts w:ascii="Times New Roman" w:hAnsi="Times New Roman"/>
                <w:bCs/>
                <w:sz w:val="23"/>
                <w:szCs w:val="23"/>
              </w:rPr>
              <w:t>Summa kopā,</w:t>
            </w:r>
          </w:p>
          <w:p w14:paraId="428E7672" w14:textId="77777777" w:rsidR="00270DD8" w:rsidRPr="00633837" w:rsidRDefault="00270DD8" w:rsidP="00773912">
            <w:pPr>
              <w:spacing w:after="0" w:line="240" w:lineRule="auto"/>
              <w:jc w:val="center"/>
              <w:rPr>
                <w:rFonts w:ascii="Times New Roman" w:hAnsi="Times New Roman"/>
                <w:bCs/>
                <w:sz w:val="23"/>
                <w:szCs w:val="23"/>
              </w:rPr>
            </w:pPr>
            <w:smartTag w:uri="schemas-tilde-lv/tildestengine" w:element="currency2">
              <w:smartTagPr>
                <w:attr w:name="currency_text" w:val="EUR"/>
                <w:attr w:name="currency_value" w:val="1"/>
                <w:attr w:name="currency_key" w:val="EUR"/>
                <w:attr w:name="currency_id" w:val="16"/>
              </w:smartTagPr>
              <w:r w:rsidRPr="00633837">
                <w:rPr>
                  <w:rFonts w:ascii="Times New Roman" w:hAnsi="Times New Roman"/>
                  <w:bCs/>
                  <w:sz w:val="23"/>
                  <w:szCs w:val="23"/>
                </w:rPr>
                <w:t>EUR ar PVN</w:t>
              </w:r>
            </w:smartTag>
          </w:p>
        </w:tc>
      </w:tr>
      <w:tr w:rsidR="00270DD8" w:rsidRPr="00633837" w14:paraId="6A6266BC" w14:textId="77777777" w:rsidTr="00773912">
        <w:tc>
          <w:tcPr>
            <w:tcW w:w="3758" w:type="dxa"/>
            <w:shd w:val="clear" w:color="auto" w:fill="F2F2F2"/>
          </w:tcPr>
          <w:p w14:paraId="610F9546" w14:textId="77777777" w:rsidR="00270DD8" w:rsidRDefault="00270DD8" w:rsidP="00773912">
            <w:pPr>
              <w:spacing w:after="0" w:line="240" w:lineRule="auto"/>
              <w:jc w:val="both"/>
              <w:rPr>
                <w:rFonts w:ascii="Times New Roman" w:hAnsi="Times New Roman"/>
                <w:bCs/>
                <w:sz w:val="23"/>
                <w:szCs w:val="23"/>
              </w:rPr>
            </w:pPr>
            <w:r>
              <w:rPr>
                <w:rFonts w:ascii="Times New Roman" w:hAnsi="Times New Roman"/>
                <w:bCs/>
                <w:sz w:val="23"/>
                <w:szCs w:val="23"/>
              </w:rPr>
              <w:t xml:space="preserve">Nometnes nosaukums: </w:t>
            </w:r>
          </w:p>
          <w:p w14:paraId="2DDE7FEA" w14:textId="77777777" w:rsidR="00270DD8" w:rsidRPr="00BB415C" w:rsidRDefault="00270DD8" w:rsidP="00773912">
            <w:pPr>
              <w:spacing w:after="0" w:line="240" w:lineRule="auto"/>
              <w:jc w:val="both"/>
              <w:rPr>
                <w:rFonts w:ascii="Times New Roman" w:hAnsi="Times New Roman"/>
                <w:b/>
                <w:bCs/>
                <w:i/>
                <w:sz w:val="23"/>
                <w:szCs w:val="23"/>
              </w:rPr>
            </w:pPr>
            <w:r w:rsidRPr="00BB415C">
              <w:rPr>
                <w:rFonts w:ascii="Times New Roman" w:hAnsi="Times New Roman"/>
                <w:b/>
                <w:bCs/>
                <w:i/>
                <w:sz w:val="23"/>
                <w:szCs w:val="23"/>
              </w:rPr>
              <w:t>“___________________________”</w:t>
            </w:r>
          </w:p>
          <w:p w14:paraId="4BDDF38C" w14:textId="77777777" w:rsidR="00270DD8" w:rsidRPr="00633837" w:rsidRDefault="00270DD8" w:rsidP="00773912">
            <w:pPr>
              <w:spacing w:after="0" w:line="240" w:lineRule="auto"/>
              <w:jc w:val="both"/>
              <w:rPr>
                <w:rFonts w:ascii="Times New Roman" w:hAnsi="Times New Roman"/>
                <w:bCs/>
                <w:sz w:val="23"/>
                <w:szCs w:val="23"/>
              </w:rPr>
            </w:pPr>
          </w:p>
        </w:tc>
        <w:tc>
          <w:tcPr>
            <w:tcW w:w="1559" w:type="dxa"/>
            <w:gridSpan w:val="2"/>
          </w:tcPr>
          <w:p w14:paraId="1CD51CE6" w14:textId="77777777" w:rsidR="00270DD8" w:rsidRPr="00633837" w:rsidRDefault="00270DD8" w:rsidP="00773912">
            <w:pPr>
              <w:spacing w:after="0" w:line="240" w:lineRule="auto"/>
              <w:jc w:val="center"/>
              <w:rPr>
                <w:rFonts w:ascii="Times New Roman" w:hAnsi="Times New Roman"/>
                <w:bCs/>
                <w:sz w:val="23"/>
                <w:szCs w:val="23"/>
              </w:rPr>
            </w:pPr>
          </w:p>
        </w:tc>
        <w:tc>
          <w:tcPr>
            <w:tcW w:w="1134" w:type="dxa"/>
          </w:tcPr>
          <w:p w14:paraId="36C271A1" w14:textId="77777777" w:rsidR="00270DD8" w:rsidRPr="00633837" w:rsidRDefault="00270DD8" w:rsidP="00773912">
            <w:pPr>
              <w:spacing w:after="0" w:line="240" w:lineRule="auto"/>
              <w:rPr>
                <w:rFonts w:ascii="Times New Roman" w:hAnsi="Times New Roman"/>
                <w:bCs/>
                <w:sz w:val="23"/>
                <w:szCs w:val="23"/>
              </w:rPr>
            </w:pPr>
          </w:p>
        </w:tc>
        <w:tc>
          <w:tcPr>
            <w:tcW w:w="1418" w:type="dxa"/>
          </w:tcPr>
          <w:p w14:paraId="5C8E11AA" w14:textId="77777777" w:rsidR="00270DD8" w:rsidRPr="00633837" w:rsidRDefault="00270DD8" w:rsidP="00773912">
            <w:pPr>
              <w:spacing w:after="0" w:line="240" w:lineRule="auto"/>
              <w:rPr>
                <w:rFonts w:ascii="Times New Roman" w:hAnsi="Times New Roman"/>
                <w:bCs/>
                <w:sz w:val="23"/>
                <w:szCs w:val="23"/>
              </w:rPr>
            </w:pPr>
          </w:p>
        </w:tc>
        <w:tc>
          <w:tcPr>
            <w:tcW w:w="1588" w:type="dxa"/>
          </w:tcPr>
          <w:p w14:paraId="5148A157"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76D6D625" w14:textId="77777777" w:rsidTr="00773912">
        <w:tc>
          <w:tcPr>
            <w:tcW w:w="3758" w:type="dxa"/>
            <w:tcBorders>
              <w:top w:val="nil"/>
              <w:left w:val="nil"/>
              <w:bottom w:val="nil"/>
              <w:right w:val="nil"/>
            </w:tcBorders>
            <w:shd w:val="clear" w:color="auto" w:fill="F2F2F2"/>
          </w:tcPr>
          <w:p w14:paraId="5C0C3C39" w14:textId="77777777" w:rsidR="00270DD8" w:rsidRPr="00633837" w:rsidRDefault="00270DD8" w:rsidP="00773912">
            <w:pPr>
              <w:spacing w:after="0" w:line="240" w:lineRule="auto"/>
              <w:jc w:val="both"/>
              <w:rPr>
                <w:rFonts w:ascii="Times New Roman" w:hAnsi="Times New Roman"/>
                <w:bCs/>
                <w:sz w:val="23"/>
                <w:szCs w:val="23"/>
              </w:rPr>
            </w:pPr>
          </w:p>
          <w:p w14:paraId="5C6F2F32" w14:textId="77777777" w:rsidR="00270DD8" w:rsidRPr="00BB415C" w:rsidRDefault="00270DD8" w:rsidP="00773912">
            <w:pPr>
              <w:spacing w:after="0" w:line="240" w:lineRule="auto"/>
              <w:jc w:val="both"/>
              <w:rPr>
                <w:rFonts w:ascii="Times New Roman" w:hAnsi="Times New Roman"/>
                <w:bCs/>
                <w:color w:val="FF0000"/>
                <w:sz w:val="23"/>
                <w:szCs w:val="23"/>
              </w:rPr>
            </w:pPr>
            <w:r w:rsidRPr="00BB415C">
              <w:rPr>
                <w:rFonts w:ascii="Times New Roman" w:hAnsi="Times New Roman"/>
                <w:bCs/>
                <w:color w:val="FF0000"/>
                <w:sz w:val="23"/>
                <w:szCs w:val="23"/>
              </w:rPr>
              <w:t>(*</w:t>
            </w:r>
            <w:r w:rsidRPr="00BB415C">
              <w:rPr>
                <w:rFonts w:ascii="Times New Roman" w:hAnsi="Times New Roman"/>
                <w:bCs/>
                <w:i/>
                <w:color w:val="FF0000"/>
                <w:sz w:val="23"/>
                <w:szCs w:val="23"/>
              </w:rPr>
              <w:t xml:space="preserve">Dalība nometnē 1 personai dienā nedrīkst pārsniegt 19,00 EUR </w:t>
            </w:r>
            <w:r w:rsidRPr="005766BD">
              <w:rPr>
                <w:rFonts w:ascii="Times New Roman" w:hAnsi="Times New Roman"/>
                <w:b/>
                <w:bCs/>
                <w:i/>
                <w:color w:val="FF0000"/>
                <w:sz w:val="23"/>
                <w:szCs w:val="23"/>
                <w:u w:val="single"/>
              </w:rPr>
              <w:t>ar PVN</w:t>
            </w:r>
            <w:r w:rsidRPr="00BB415C">
              <w:rPr>
                <w:rFonts w:ascii="Times New Roman" w:hAnsi="Times New Roman"/>
                <w:bCs/>
                <w:color w:val="FF0000"/>
                <w:sz w:val="23"/>
                <w:szCs w:val="23"/>
              </w:rPr>
              <w:t>)</w:t>
            </w:r>
          </w:p>
          <w:p w14:paraId="30727EDC" w14:textId="77777777" w:rsidR="00270DD8" w:rsidRPr="00633837" w:rsidRDefault="00270DD8" w:rsidP="00773912">
            <w:pPr>
              <w:spacing w:after="0" w:line="240" w:lineRule="auto"/>
              <w:jc w:val="both"/>
              <w:rPr>
                <w:rFonts w:ascii="Times New Roman" w:hAnsi="Times New Roman"/>
                <w:bCs/>
                <w:sz w:val="23"/>
                <w:szCs w:val="23"/>
              </w:rPr>
            </w:pPr>
          </w:p>
          <w:p w14:paraId="53D4205A" w14:textId="77777777" w:rsidR="00270DD8" w:rsidRPr="00143CE3" w:rsidRDefault="00270DD8" w:rsidP="00773912">
            <w:pPr>
              <w:spacing w:after="0" w:line="240" w:lineRule="auto"/>
              <w:jc w:val="both"/>
              <w:rPr>
                <w:rFonts w:ascii="Times New Roman" w:hAnsi="Times New Roman"/>
                <w:b/>
                <w:bCs/>
                <w:sz w:val="23"/>
                <w:szCs w:val="23"/>
              </w:rPr>
            </w:pPr>
            <w:r w:rsidRPr="00143CE3">
              <w:rPr>
                <w:rFonts w:ascii="Times New Roman" w:hAnsi="Times New Roman"/>
                <w:b/>
                <w:bCs/>
                <w:sz w:val="23"/>
                <w:szCs w:val="23"/>
              </w:rPr>
              <w:t>Finanšu piedāvājuma izmaksas:</w:t>
            </w:r>
          </w:p>
          <w:p w14:paraId="0BEA024D" w14:textId="77777777" w:rsidR="00270DD8" w:rsidRPr="00633837" w:rsidRDefault="00270DD8" w:rsidP="00773912">
            <w:pPr>
              <w:spacing w:after="0" w:line="240" w:lineRule="auto"/>
              <w:jc w:val="both"/>
              <w:rPr>
                <w:rFonts w:ascii="Times New Roman" w:hAnsi="Times New Roman"/>
                <w:bCs/>
                <w:sz w:val="23"/>
                <w:szCs w:val="23"/>
              </w:rPr>
            </w:pPr>
          </w:p>
        </w:tc>
        <w:tc>
          <w:tcPr>
            <w:tcW w:w="1559" w:type="dxa"/>
            <w:gridSpan w:val="2"/>
            <w:tcBorders>
              <w:top w:val="nil"/>
              <w:left w:val="nil"/>
              <w:bottom w:val="nil"/>
              <w:right w:val="nil"/>
            </w:tcBorders>
          </w:tcPr>
          <w:p w14:paraId="2B670324" w14:textId="77777777" w:rsidR="00270DD8" w:rsidRPr="00633837" w:rsidRDefault="00270DD8" w:rsidP="00773912">
            <w:pPr>
              <w:spacing w:after="0" w:line="240" w:lineRule="auto"/>
              <w:jc w:val="center"/>
              <w:rPr>
                <w:rFonts w:ascii="Times New Roman" w:hAnsi="Times New Roman"/>
                <w:bCs/>
                <w:sz w:val="23"/>
                <w:szCs w:val="23"/>
              </w:rPr>
            </w:pPr>
          </w:p>
        </w:tc>
        <w:tc>
          <w:tcPr>
            <w:tcW w:w="1134" w:type="dxa"/>
            <w:tcBorders>
              <w:top w:val="nil"/>
              <w:left w:val="nil"/>
              <w:bottom w:val="nil"/>
              <w:right w:val="nil"/>
            </w:tcBorders>
          </w:tcPr>
          <w:p w14:paraId="29F03447" w14:textId="77777777" w:rsidR="00270DD8" w:rsidRPr="00633837" w:rsidRDefault="00270DD8" w:rsidP="00773912">
            <w:pPr>
              <w:spacing w:after="0" w:line="240" w:lineRule="auto"/>
              <w:rPr>
                <w:rFonts w:ascii="Times New Roman" w:hAnsi="Times New Roman"/>
                <w:bCs/>
                <w:sz w:val="23"/>
                <w:szCs w:val="23"/>
              </w:rPr>
            </w:pPr>
          </w:p>
        </w:tc>
        <w:tc>
          <w:tcPr>
            <w:tcW w:w="1418" w:type="dxa"/>
            <w:tcBorders>
              <w:top w:val="nil"/>
              <w:left w:val="nil"/>
              <w:bottom w:val="nil"/>
              <w:right w:val="nil"/>
            </w:tcBorders>
          </w:tcPr>
          <w:p w14:paraId="7F12441B" w14:textId="77777777" w:rsidR="00270DD8" w:rsidRPr="00633837" w:rsidRDefault="00270DD8" w:rsidP="00773912">
            <w:pPr>
              <w:spacing w:after="0" w:line="240" w:lineRule="auto"/>
              <w:rPr>
                <w:rFonts w:ascii="Times New Roman" w:hAnsi="Times New Roman"/>
                <w:bCs/>
                <w:sz w:val="23"/>
                <w:szCs w:val="23"/>
              </w:rPr>
            </w:pPr>
          </w:p>
        </w:tc>
        <w:tc>
          <w:tcPr>
            <w:tcW w:w="1588" w:type="dxa"/>
            <w:tcBorders>
              <w:top w:val="nil"/>
              <w:left w:val="nil"/>
              <w:bottom w:val="nil"/>
              <w:right w:val="nil"/>
            </w:tcBorders>
          </w:tcPr>
          <w:p w14:paraId="7ACBC879"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58BF2E4D" w14:textId="77777777" w:rsidTr="00773912">
        <w:tc>
          <w:tcPr>
            <w:tcW w:w="4892" w:type="dxa"/>
            <w:gridSpan w:val="2"/>
            <w:shd w:val="clear" w:color="auto" w:fill="F2F2F2"/>
            <w:vAlign w:val="center"/>
          </w:tcPr>
          <w:p w14:paraId="2AE243F3" w14:textId="77777777" w:rsidR="00270DD8" w:rsidRPr="00143CE3" w:rsidRDefault="00270DD8" w:rsidP="00773912">
            <w:pPr>
              <w:spacing w:after="0" w:line="240" w:lineRule="auto"/>
              <w:jc w:val="center"/>
              <w:rPr>
                <w:rFonts w:ascii="Times New Roman" w:hAnsi="Times New Roman"/>
                <w:b/>
                <w:bCs/>
                <w:sz w:val="23"/>
                <w:szCs w:val="23"/>
              </w:rPr>
            </w:pPr>
            <w:r w:rsidRPr="00143CE3">
              <w:rPr>
                <w:rFonts w:ascii="Times New Roman" w:hAnsi="Times New Roman"/>
                <w:b/>
                <w:bCs/>
                <w:sz w:val="23"/>
                <w:szCs w:val="23"/>
              </w:rPr>
              <w:t>Izdevumu veidi</w:t>
            </w:r>
          </w:p>
        </w:tc>
        <w:tc>
          <w:tcPr>
            <w:tcW w:w="4565" w:type="dxa"/>
            <w:gridSpan w:val="4"/>
            <w:shd w:val="clear" w:color="auto" w:fill="F2F2F2"/>
            <w:vAlign w:val="center"/>
          </w:tcPr>
          <w:p w14:paraId="45559A84" w14:textId="77777777" w:rsidR="00270DD8" w:rsidRPr="00143CE3" w:rsidRDefault="00270DD8" w:rsidP="00773912">
            <w:pPr>
              <w:spacing w:after="0" w:line="240" w:lineRule="auto"/>
              <w:jc w:val="center"/>
              <w:rPr>
                <w:rFonts w:ascii="Times New Roman" w:hAnsi="Times New Roman"/>
                <w:b/>
                <w:bCs/>
                <w:sz w:val="23"/>
                <w:szCs w:val="23"/>
              </w:rPr>
            </w:pPr>
            <w:r w:rsidRPr="00143CE3">
              <w:rPr>
                <w:rFonts w:ascii="Times New Roman" w:hAnsi="Times New Roman"/>
                <w:b/>
                <w:bCs/>
                <w:sz w:val="23"/>
                <w:szCs w:val="23"/>
              </w:rPr>
              <w:t>Bērnu un jauniešu vasaras nometnes organizēšana</w:t>
            </w:r>
          </w:p>
          <w:p w14:paraId="0015A09C" w14:textId="77777777" w:rsidR="00270DD8" w:rsidRPr="00143CE3" w:rsidRDefault="00270DD8" w:rsidP="00773912">
            <w:pPr>
              <w:spacing w:after="0" w:line="240" w:lineRule="auto"/>
              <w:jc w:val="center"/>
              <w:rPr>
                <w:rFonts w:ascii="Times New Roman" w:hAnsi="Times New Roman"/>
                <w:b/>
                <w:bCs/>
                <w:sz w:val="23"/>
                <w:szCs w:val="23"/>
              </w:rPr>
            </w:pPr>
            <w:r w:rsidRPr="00143CE3">
              <w:rPr>
                <w:rFonts w:ascii="Times New Roman" w:hAnsi="Times New Roman"/>
                <w:b/>
                <w:bCs/>
                <w:sz w:val="23"/>
                <w:szCs w:val="23"/>
              </w:rPr>
              <w:t>(</w:t>
            </w:r>
            <w:smartTag w:uri="schemas-tilde-lv/tildestengine" w:element="currency2">
              <w:smartTagPr>
                <w:attr w:name="currency_id" w:val="16"/>
                <w:attr w:name="currency_key" w:val="EUR"/>
                <w:attr w:name="currency_value" w:val="1"/>
                <w:attr w:name="currency_text" w:val="EUR"/>
              </w:smartTagPr>
              <w:r w:rsidRPr="00143CE3">
                <w:rPr>
                  <w:rFonts w:ascii="Times New Roman" w:hAnsi="Times New Roman"/>
                  <w:b/>
                  <w:bCs/>
                  <w:sz w:val="23"/>
                  <w:szCs w:val="23"/>
                </w:rPr>
                <w:t>EUR ar PVN</w:t>
              </w:r>
            </w:smartTag>
            <w:r w:rsidRPr="00143CE3">
              <w:rPr>
                <w:rFonts w:ascii="Times New Roman" w:hAnsi="Times New Roman"/>
                <w:b/>
                <w:bCs/>
                <w:sz w:val="23"/>
                <w:szCs w:val="23"/>
              </w:rPr>
              <w:t>)</w:t>
            </w:r>
          </w:p>
        </w:tc>
      </w:tr>
      <w:tr w:rsidR="00270DD8" w:rsidRPr="00633837" w14:paraId="36C3A8FD" w14:textId="77777777" w:rsidTr="00773912">
        <w:trPr>
          <w:trHeight w:val="630"/>
        </w:trPr>
        <w:tc>
          <w:tcPr>
            <w:tcW w:w="4892" w:type="dxa"/>
            <w:gridSpan w:val="2"/>
            <w:shd w:val="clear" w:color="auto" w:fill="F2F2F2"/>
            <w:vAlign w:val="center"/>
          </w:tcPr>
          <w:p w14:paraId="39603191"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Atalgojums darbiniekiem </w:t>
            </w:r>
          </w:p>
        </w:tc>
        <w:tc>
          <w:tcPr>
            <w:tcW w:w="4565" w:type="dxa"/>
            <w:gridSpan w:val="4"/>
          </w:tcPr>
          <w:p w14:paraId="3A5A56E0"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46A29111" w14:textId="77777777" w:rsidTr="00773912">
        <w:tc>
          <w:tcPr>
            <w:tcW w:w="4892" w:type="dxa"/>
            <w:gridSpan w:val="2"/>
            <w:shd w:val="clear" w:color="auto" w:fill="F2F2F2"/>
            <w:vAlign w:val="center"/>
          </w:tcPr>
          <w:p w14:paraId="0B36D50B"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Sociālais nodoklis </w:t>
            </w:r>
          </w:p>
        </w:tc>
        <w:tc>
          <w:tcPr>
            <w:tcW w:w="4565" w:type="dxa"/>
            <w:gridSpan w:val="4"/>
          </w:tcPr>
          <w:p w14:paraId="5197C662"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4ABFFE27" w14:textId="77777777" w:rsidTr="00773912">
        <w:tc>
          <w:tcPr>
            <w:tcW w:w="4892" w:type="dxa"/>
            <w:gridSpan w:val="2"/>
            <w:shd w:val="clear" w:color="auto" w:fill="F2F2F2"/>
            <w:vAlign w:val="center"/>
          </w:tcPr>
          <w:p w14:paraId="65A40F7E"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Telpu īre un noma (telpas, sporta zāle u.c.) </w:t>
            </w:r>
          </w:p>
        </w:tc>
        <w:tc>
          <w:tcPr>
            <w:tcW w:w="4565" w:type="dxa"/>
            <w:gridSpan w:val="4"/>
          </w:tcPr>
          <w:p w14:paraId="61F33834"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1A2A371C" w14:textId="77777777" w:rsidTr="00773912">
        <w:tc>
          <w:tcPr>
            <w:tcW w:w="4892" w:type="dxa"/>
            <w:gridSpan w:val="2"/>
            <w:shd w:val="clear" w:color="auto" w:fill="F2F2F2"/>
            <w:vAlign w:val="center"/>
          </w:tcPr>
          <w:p w14:paraId="42860126"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Pārējā īre un noma (inventārs, stadions, baseins) </w:t>
            </w:r>
          </w:p>
        </w:tc>
        <w:tc>
          <w:tcPr>
            <w:tcW w:w="4565" w:type="dxa"/>
            <w:gridSpan w:val="4"/>
          </w:tcPr>
          <w:p w14:paraId="29E6E69F"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699BE971" w14:textId="77777777" w:rsidTr="00773912">
        <w:tc>
          <w:tcPr>
            <w:tcW w:w="4892" w:type="dxa"/>
            <w:gridSpan w:val="2"/>
            <w:shd w:val="clear" w:color="auto" w:fill="F2F2F2"/>
            <w:vAlign w:val="center"/>
          </w:tcPr>
          <w:p w14:paraId="6090DC60"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Ēdināšanas izdevumi </w:t>
            </w:r>
          </w:p>
        </w:tc>
        <w:tc>
          <w:tcPr>
            <w:tcW w:w="4565" w:type="dxa"/>
            <w:gridSpan w:val="4"/>
          </w:tcPr>
          <w:p w14:paraId="30633959"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6084F104" w14:textId="77777777" w:rsidTr="00773912">
        <w:tc>
          <w:tcPr>
            <w:tcW w:w="4892" w:type="dxa"/>
            <w:gridSpan w:val="2"/>
            <w:shd w:val="clear" w:color="auto" w:fill="F2F2F2"/>
            <w:vAlign w:val="center"/>
          </w:tcPr>
          <w:p w14:paraId="1D577349"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Transporta pakalpojumi </w:t>
            </w:r>
          </w:p>
        </w:tc>
        <w:tc>
          <w:tcPr>
            <w:tcW w:w="4565" w:type="dxa"/>
            <w:gridSpan w:val="4"/>
          </w:tcPr>
          <w:p w14:paraId="3EEE8C30"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2DBAF259" w14:textId="77777777" w:rsidTr="00773912">
        <w:trPr>
          <w:trHeight w:val="391"/>
        </w:trPr>
        <w:tc>
          <w:tcPr>
            <w:tcW w:w="4892" w:type="dxa"/>
            <w:gridSpan w:val="2"/>
            <w:shd w:val="clear" w:color="auto" w:fill="F2F2F2"/>
            <w:vAlign w:val="center"/>
          </w:tcPr>
          <w:p w14:paraId="671F0FA6"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 xml:space="preserve">Degvielas iegāde </w:t>
            </w:r>
          </w:p>
        </w:tc>
        <w:tc>
          <w:tcPr>
            <w:tcW w:w="4565" w:type="dxa"/>
            <w:gridSpan w:val="4"/>
          </w:tcPr>
          <w:p w14:paraId="2DA85468"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5123E242" w14:textId="77777777" w:rsidTr="00773912">
        <w:tc>
          <w:tcPr>
            <w:tcW w:w="4892" w:type="dxa"/>
            <w:gridSpan w:val="2"/>
            <w:shd w:val="clear" w:color="auto" w:fill="F2F2F2"/>
            <w:vAlign w:val="center"/>
          </w:tcPr>
          <w:p w14:paraId="77F00EA1"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Mācību līdzekļi, materiāli</w:t>
            </w:r>
          </w:p>
        </w:tc>
        <w:tc>
          <w:tcPr>
            <w:tcW w:w="4565" w:type="dxa"/>
            <w:gridSpan w:val="4"/>
          </w:tcPr>
          <w:p w14:paraId="4F6E2F92"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22404026" w14:textId="77777777" w:rsidTr="00773912">
        <w:tc>
          <w:tcPr>
            <w:tcW w:w="4892" w:type="dxa"/>
            <w:gridSpan w:val="2"/>
            <w:shd w:val="clear" w:color="auto" w:fill="F2F2F2"/>
            <w:vAlign w:val="center"/>
          </w:tcPr>
          <w:p w14:paraId="68ABDF3B"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Pasākumu izdevumi</w:t>
            </w:r>
          </w:p>
        </w:tc>
        <w:tc>
          <w:tcPr>
            <w:tcW w:w="4565" w:type="dxa"/>
            <w:gridSpan w:val="4"/>
          </w:tcPr>
          <w:p w14:paraId="249FD1CC"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378A1D3B" w14:textId="77777777" w:rsidTr="00773912">
        <w:tc>
          <w:tcPr>
            <w:tcW w:w="4892" w:type="dxa"/>
            <w:gridSpan w:val="2"/>
            <w:shd w:val="clear" w:color="auto" w:fill="F2F2F2"/>
            <w:vAlign w:val="center"/>
          </w:tcPr>
          <w:p w14:paraId="15E9BEC2"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Kancelejas preces</w:t>
            </w:r>
          </w:p>
        </w:tc>
        <w:tc>
          <w:tcPr>
            <w:tcW w:w="4565" w:type="dxa"/>
            <w:gridSpan w:val="4"/>
          </w:tcPr>
          <w:p w14:paraId="4347E0DB" w14:textId="77777777" w:rsidR="00270DD8" w:rsidRPr="00633837" w:rsidRDefault="00270DD8" w:rsidP="00773912">
            <w:pPr>
              <w:spacing w:after="0" w:line="240" w:lineRule="auto"/>
              <w:rPr>
                <w:rFonts w:ascii="Times New Roman" w:hAnsi="Times New Roman"/>
                <w:bCs/>
                <w:sz w:val="23"/>
                <w:szCs w:val="23"/>
              </w:rPr>
            </w:pPr>
          </w:p>
        </w:tc>
      </w:tr>
      <w:tr w:rsidR="00270DD8" w:rsidRPr="00633837" w14:paraId="02CBB4DB" w14:textId="77777777" w:rsidTr="00773912">
        <w:tc>
          <w:tcPr>
            <w:tcW w:w="4892" w:type="dxa"/>
            <w:gridSpan w:val="2"/>
            <w:shd w:val="clear" w:color="auto" w:fill="F2F2F2"/>
            <w:vAlign w:val="center"/>
          </w:tcPr>
          <w:p w14:paraId="48903AF2" w14:textId="77777777" w:rsidR="00270DD8" w:rsidRPr="00633837" w:rsidRDefault="00270DD8" w:rsidP="00773912">
            <w:pPr>
              <w:spacing w:after="0" w:line="240" w:lineRule="auto"/>
              <w:rPr>
                <w:rFonts w:ascii="Times New Roman" w:hAnsi="Times New Roman"/>
                <w:bCs/>
                <w:sz w:val="23"/>
                <w:szCs w:val="23"/>
              </w:rPr>
            </w:pPr>
            <w:r w:rsidRPr="00633837">
              <w:rPr>
                <w:rFonts w:ascii="Times New Roman" w:hAnsi="Times New Roman"/>
                <w:bCs/>
                <w:sz w:val="23"/>
                <w:szCs w:val="23"/>
              </w:rPr>
              <w:t>Saimniecības preces</w:t>
            </w:r>
          </w:p>
        </w:tc>
        <w:tc>
          <w:tcPr>
            <w:tcW w:w="4565" w:type="dxa"/>
            <w:gridSpan w:val="4"/>
          </w:tcPr>
          <w:p w14:paraId="60323FF0" w14:textId="77777777" w:rsidR="00270DD8" w:rsidRPr="00633837" w:rsidRDefault="00270DD8" w:rsidP="00773912">
            <w:pPr>
              <w:spacing w:after="0" w:line="240" w:lineRule="auto"/>
              <w:jc w:val="both"/>
              <w:rPr>
                <w:rFonts w:ascii="Times New Roman" w:hAnsi="Times New Roman"/>
                <w:bCs/>
                <w:sz w:val="23"/>
                <w:szCs w:val="23"/>
              </w:rPr>
            </w:pPr>
          </w:p>
        </w:tc>
      </w:tr>
      <w:tr w:rsidR="00270DD8" w:rsidRPr="00633837" w14:paraId="56CCD2C4" w14:textId="77777777" w:rsidTr="00773912">
        <w:tc>
          <w:tcPr>
            <w:tcW w:w="4892" w:type="dxa"/>
            <w:gridSpan w:val="2"/>
            <w:shd w:val="clear" w:color="auto" w:fill="F2F2F2"/>
          </w:tcPr>
          <w:p w14:paraId="5BE5E0CA" w14:textId="77777777" w:rsidR="00270DD8" w:rsidRPr="00143CE3" w:rsidRDefault="00270DD8" w:rsidP="00773912">
            <w:pPr>
              <w:spacing w:after="0" w:line="240" w:lineRule="auto"/>
              <w:jc w:val="right"/>
              <w:rPr>
                <w:rFonts w:ascii="Times New Roman" w:hAnsi="Times New Roman"/>
                <w:b/>
                <w:bCs/>
                <w:sz w:val="23"/>
                <w:szCs w:val="23"/>
              </w:rPr>
            </w:pPr>
            <w:r w:rsidRPr="00143CE3">
              <w:rPr>
                <w:rFonts w:ascii="Times New Roman" w:hAnsi="Times New Roman"/>
                <w:b/>
                <w:bCs/>
                <w:sz w:val="23"/>
                <w:szCs w:val="23"/>
              </w:rPr>
              <w:t>KOPĀ</w:t>
            </w:r>
          </w:p>
        </w:tc>
        <w:tc>
          <w:tcPr>
            <w:tcW w:w="4565" w:type="dxa"/>
            <w:gridSpan w:val="4"/>
          </w:tcPr>
          <w:p w14:paraId="1CED9E2C" w14:textId="77777777" w:rsidR="00270DD8" w:rsidRPr="00143CE3" w:rsidRDefault="00270DD8" w:rsidP="00773912">
            <w:pPr>
              <w:spacing w:after="0" w:line="240" w:lineRule="auto"/>
              <w:jc w:val="center"/>
              <w:rPr>
                <w:rFonts w:ascii="Times New Roman" w:hAnsi="Times New Roman"/>
                <w:b/>
                <w:bCs/>
                <w:sz w:val="23"/>
                <w:szCs w:val="23"/>
              </w:rPr>
            </w:pPr>
          </w:p>
          <w:p w14:paraId="62D9C0F8" w14:textId="77777777" w:rsidR="00270DD8" w:rsidRPr="00143CE3" w:rsidRDefault="00270DD8" w:rsidP="00773912">
            <w:pPr>
              <w:spacing w:after="0" w:line="240" w:lineRule="auto"/>
              <w:jc w:val="center"/>
              <w:rPr>
                <w:rFonts w:ascii="Times New Roman" w:hAnsi="Times New Roman"/>
                <w:b/>
                <w:bCs/>
                <w:sz w:val="23"/>
                <w:szCs w:val="23"/>
              </w:rPr>
            </w:pPr>
          </w:p>
        </w:tc>
      </w:tr>
    </w:tbl>
    <w:p w14:paraId="0ABE9FE5" w14:textId="77777777" w:rsidR="00270DD8" w:rsidRDefault="00270DD8" w:rsidP="00270DD8">
      <w:pPr>
        <w:spacing w:after="0" w:line="240" w:lineRule="auto"/>
        <w:jc w:val="right"/>
        <w:rPr>
          <w:rFonts w:ascii="Times New Roman" w:hAnsi="Times New Roman"/>
          <w:bCs/>
          <w:color w:val="000000"/>
          <w:sz w:val="23"/>
          <w:szCs w:val="23"/>
        </w:rPr>
      </w:pPr>
    </w:p>
    <w:p w14:paraId="4E08BCE0" w14:textId="77777777" w:rsidR="00270DD8" w:rsidRDefault="00270DD8" w:rsidP="00270DD8">
      <w:pPr>
        <w:spacing w:after="0" w:line="240" w:lineRule="auto"/>
        <w:jc w:val="right"/>
        <w:rPr>
          <w:rFonts w:ascii="Times New Roman" w:hAnsi="Times New Roman"/>
          <w:bCs/>
          <w:color w:val="000000"/>
          <w:sz w:val="23"/>
          <w:szCs w:val="23"/>
        </w:rPr>
      </w:pPr>
    </w:p>
    <w:p w14:paraId="1CB072A7" w14:textId="77777777" w:rsidR="00270DD8" w:rsidRDefault="00270DD8" w:rsidP="00270DD8">
      <w:pPr>
        <w:spacing w:after="0" w:line="240" w:lineRule="auto"/>
        <w:rPr>
          <w:rFonts w:ascii="Times New Roman" w:hAnsi="Times New Roman"/>
          <w:bCs/>
          <w:color w:val="000000"/>
          <w:sz w:val="23"/>
          <w:szCs w:val="23"/>
        </w:rPr>
      </w:pPr>
    </w:p>
    <w:p w14:paraId="7F51DF66" w14:textId="77777777" w:rsidR="00270DD8" w:rsidRDefault="00270DD8" w:rsidP="00AE131F">
      <w:pPr>
        <w:spacing w:after="0" w:line="240" w:lineRule="auto"/>
        <w:jc w:val="right"/>
        <w:rPr>
          <w:rFonts w:ascii="Times New Roman" w:hAnsi="Times New Roman"/>
          <w:bCs/>
          <w:color w:val="000000"/>
          <w:sz w:val="23"/>
          <w:szCs w:val="23"/>
        </w:rPr>
      </w:pPr>
    </w:p>
    <w:p w14:paraId="7B785068" w14:textId="77777777" w:rsidR="00925DAA" w:rsidRPr="00633837" w:rsidRDefault="00925DAA" w:rsidP="00AE131F">
      <w:pPr>
        <w:spacing w:after="0" w:line="240" w:lineRule="auto"/>
        <w:jc w:val="right"/>
        <w:rPr>
          <w:rFonts w:ascii="Times New Roman" w:hAnsi="Times New Roman"/>
          <w:bCs/>
          <w:color w:val="000000"/>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25DAA" w:rsidRPr="00925DAA" w14:paraId="5ACD8EE7" w14:textId="77777777" w:rsidTr="005361A7">
        <w:trPr>
          <w:trHeight w:val="270"/>
        </w:trPr>
        <w:tc>
          <w:tcPr>
            <w:tcW w:w="4588" w:type="dxa"/>
            <w:vAlign w:val="center"/>
          </w:tcPr>
          <w:p w14:paraId="2070BF94" w14:textId="77777777" w:rsidR="00925DAA" w:rsidRPr="00925DAA" w:rsidRDefault="00925DAA" w:rsidP="005361A7">
            <w:pPr>
              <w:keepLines/>
              <w:widowControl w:val="0"/>
              <w:rPr>
                <w:rFonts w:ascii="Times New Roman" w:hAnsi="Times New Roman"/>
                <w:b/>
                <w:bCs/>
                <w:i/>
                <w:sz w:val="23"/>
                <w:szCs w:val="23"/>
              </w:rPr>
            </w:pPr>
            <w:r w:rsidRPr="00925DAA">
              <w:rPr>
                <w:rFonts w:ascii="Times New Roman" w:hAnsi="Times New Roman"/>
                <w:b/>
                <w:bCs/>
                <w:i/>
                <w:sz w:val="23"/>
                <w:szCs w:val="23"/>
              </w:rPr>
              <w:t>Vārds, uzvārds, amats</w:t>
            </w:r>
          </w:p>
        </w:tc>
        <w:tc>
          <w:tcPr>
            <w:tcW w:w="4734" w:type="dxa"/>
            <w:vAlign w:val="center"/>
          </w:tcPr>
          <w:p w14:paraId="207244FE" w14:textId="77777777" w:rsidR="00925DAA" w:rsidRPr="00925DAA" w:rsidRDefault="00925DAA" w:rsidP="005361A7">
            <w:pPr>
              <w:keepLines/>
              <w:widowControl w:val="0"/>
              <w:ind w:left="425"/>
              <w:rPr>
                <w:rFonts w:ascii="Times New Roman" w:hAnsi="Times New Roman"/>
                <w:i/>
                <w:sz w:val="23"/>
                <w:szCs w:val="23"/>
              </w:rPr>
            </w:pPr>
          </w:p>
        </w:tc>
      </w:tr>
    </w:tbl>
    <w:p w14:paraId="345ADF82" w14:textId="1AF00A76" w:rsidR="002176DC" w:rsidRPr="00925DAA" w:rsidRDefault="00925DAA" w:rsidP="002176DC">
      <w:pPr>
        <w:spacing w:line="240" w:lineRule="auto"/>
        <w:rPr>
          <w:rFonts w:ascii="Times New Roman" w:hAnsi="Times New Roman"/>
          <w:bCs/>
          <w:i/>
          <w:lang w:eastAsia="lv-LV"/>
        </w:rPr>
      </w:pPr>
      <w:r w:rsidRPr="00925DAA">
        <w:rPr>
          <w:rFonts w:ascii="Times New Roman" w:hAnsi="Times New Roman"/>
          <w:bCs/>
          <w:i/>
          <w:lang w:eastAsia="lv-LV"/>
        </w:rPr>
        <w:t xml:space="preserve"> </w:t>
      </w:r>
      <w:r w:rsidR="002176DC" w:rsidRPr="00925DAA">
        <w:rPr>
          <w:rFonts w:ascii="Times New Roman" w:hAnsi="Times New Roman"/>
          <w:bCs/>
          <w:i/>
          <w:lang w:eastAsia="lv-LV"/>
        </w:rPr>
        <w:t>(uzņēmuma vadītāja vai tā pilnvarotās personas (pievienot pilnvaras oriģinālu vai apliecinātu kopiju) paraksts, tā atšifrējums)</w:t>
      </w:r>
    </w:p>
    <w:p w14:paraId="1D3D4B8E" w14:textId="77777777" w:rsidR="002176DC" w:rsidRPr="00633837" w:rsidRDefault="002176DC" w:rsidP="002176DC">
      <w:pPr>
        <w:spacing w:before="120" w:after="120" w:line="240" w:lineRule="auto"/>
        <w:jc w:val="both"/>
        <w:rPr>
          <w:rFonts w:ascii="Times New Roman" w:hAnsi="Times New Roman"/>
          <w:sz w:val="23"/>
          <w:szCs w:val="23"/>
        </w:rPr>
      </w:pPr>
    </w:p>
    <w:p w14:paraId="4560D27C" w14:textId="2FE51EA6" w:rsidR="00633B0D" w:rsidRPr="00633837" w:rsidRDefault="00633B0D">
      <w:pPr>
        <w:spacing w:after="0" w:line="240" w:lineRule="auto"/>
        <w:rPr>
          <w:rFonts w:ascii="Times New Roman" w:hAnsi="Times New Roman"/>
          <w:bCs/>
          <w:color w:val="000000"/>
          <w:sz w:val="23"/>
          <w:szCs w:val="23"/>
        </w:rPr>
      </w:pPr>
      <w:r w:rsidRPr="00633837">
        <w:rPr>
          <w:rFonts w:ascii="Times New Roman" w:hAnsi="Times New Roman"/>
          <w:bCs/>
          <w:color w:val="000000"/>
          <w:sz w:val="23"/>
          <w:szCs w:val="23"/>
        </w:rPr>
        <w:br w:type="page"/>
      </w:r>
    </w:p>
    <w:p w14:paraId="33F5FA9C" w14:textId="3CA8F6FD" w:rsidR="00263E2B" w:rsidRPr="0069491C" w:rsidRDefault="00263E2B" w:rsidP="00263E2B">
      <w:pPr>
        <w:spacing w:after="0" w:line="240" w:lineRule="auto"/>
        <w:ind w:firstLine="510"/>
        <w:jc w:val="right"/>
        <w:rPr>
          <w:rFonts w:ascii="Times New Roman" w:hAnsi="Times New Roman"/>
          <w:bCs/>
          <w:sz w:val="20"/>
          <w:szCs w:val="20"/>
        </w:rPr>
      </w:pPr>
      <w:r>
        <w:rPr>
          <w:rFonts w:ascii="Times New Roman" w:hAnsi="Times New Roman"/>
          <w:b/>
          <w:caps/>
          <w:sz w:val="20"/>
          <w:szCs w:val="20"/>
        </w:rPr>
        <w:lastRenderedPageBreak/>
        <w:t>2</w:t>
      </w:r>
      <w:r w:rsidRPr="0069491C">
        <w:rPr>
          <w:rFonts w:ascii="Times New Roman" w:hAnsi="Times New Roman"/>
          <w:b/>
          <w:caps/>
          <w:sz w:val="20"/>
          <w:szCs w:val="20"/>
        </w:rPr>
        <w:t>. Pielikums</w:t>
      </w:r>
      <w:r w:rsidRPr="0069491C">
        <w:rPr>
          <w:rFonts w:ascii="Times New Roman" w:hAnsi="Times New Roman"/>
          <w:b/>
          <w:bCs/>
          <w:sz w:val="20"/>
          <w:szCs w:val="20"/>
        </w:rPr>
        <w:t xml:space="preserve"> </w:t>
      </w:r>
      <w:r w:rsidRPr="0069491C">
        <w:rPr>
          <w:rFonts w:ascii="Times New Roman" w:hAnsi="Times New Roman"/>
          <w:bCs/>
          <w:sz w:val="20"/>
          <w:szCs w:val="20"/>
        </w:rPr>
        <w:t>iepirkumam</w:t>
      </w:r>
    </w:p>
    <w:p w14:paraId="7E9BEF6F" w14:textId="77777777" w:rsidR="00263E2B" w:rsidRPr="005E5A9C" w:rsidRDefault="00263E2B" w:rsidP="00263E2B">
      <w:pPr>
        <w:tabs>
          <w:tab w:val="left" w:pos="0"/>
        </w:tabs>
        <w:spacing w:after="0" w:line="240" w:lineRule="auto"/>
        <w:jc w:val="right"/>
        <w:rPr>
          <w:rFonts w:ascii="Times New Roman" w:hAnsi="Times New Roman"/>
          <w:bCs/>
          <w:sz w:val="20"/>
          <w:szCs w:val="20"/>
        </w:rPr>
      </w:pPr>
      <w:r w:rsidRPr="0069491C">
        <w:rPr>
          <w:rFonts w:ascii="Times New Roman" w:hAnsi="Times New Roman"/>
          <w:bCs/>
          <w:sz w:val="20"/>
          <w:szCs w:val="20"/>
        </w:rPr>
        <w:t>„Daugavpils pilsētas pašvaldības Jaunatnes nodaļas sadarbības</w:t>
      </w:r>
      <w:r w:rsidRPr="005E5A9C">
        <w:rPr>
          <w:rFonts w:ascii="Times New Roman" w:hAnsi="Times New Roman"/>
          <w:bCs/>
          <w:sz w:val="20"/>
          <w:szCs w:val="20"/>
        </w:rPr>
        <w:t xml:space="preserve"> līgums par programmas </w:t>
      </w:r>
    </w:p>
    <w:p w14:paraId="3F3D8171" w14:textId="77777777" w:rsidR="00263E2B" w:rsidRPr="005E5A9C" w:rsidRDefault="00263E2B" w:rsidP="00C604E1">
      <w:pPr>
        <w:tabs>
          <w:tab w:val="left" w:pos="0"/>
        </w:tabs>
        <w:spacing w:after="0" w:line="240" w:lineRule="auto"/>
        <w:jc w:val="right"/>
        <w:rPr>
          <w:rFonts w:ascii="Times New Roman" w:hAnsi="Times New Roman"/>
          <w:bCs/>
          <w:sz w:val="20"/>
          <w:szCs w:val="20"/>
        </w:rPr>
      </w:pPr>
      <w:r w:rsidRPr="005E5A9C">
        <w:rPr>
          <w:rFonts w:ascii="Times New Roman" w:hAnsi="Times New Roman"/>
          <w:bCs/>
          <w:sz w:val="20"/>
          <w:szCs w:val="20"/>
        </w:rPr>
        <w:t>“Atbalsts bērnu un jauniešu nometņu organizēšanai” īstenošanu”,</w:t>
      </w:r>
    </w:p>
    <w:p w14:paraId="359B994E" w14:textId="77777777" w:rsidR="00263E2B" w:rsidRPr="005E5A9C" w:rsidRDefault="00263E2B" w:rsidP="00C604E1">
      <w:pPr>
        <w:pStyle w:val="NoSpacing1"/>
        <w:tabs>
          <w:tab w:val="left" w:pos="0"/>
        </w:tabs>
        <w:jc w:val="right"/>
        <w:rPr>
          <w:rFonts w:ascii="Times New Roman" w:hAnsi="Times New Roman"/>
          <w:b/>
          <w:sz w:val="20"/>
          <w:szCs w:val="20"/>
          <w:lang w:eastAsia="en-US"/>
        </w:rPr>
      </w:pPr>
      <w:r w:rsidRPr="005E5A9C">
        <w:rPr>
          <w:rFonts w:ascii="Times New Roman" w:hAnsi="Times New Roman"/>
          <w:b/>
          <w:sz w:val="20"/>
          <w:szCs w:val="20"/>
          <w:lang w:eastAsia="en-US"/>
        </w:rPr>
        <w:t>identifikācijas Nr. DPP 2021/6</w:t>
      </w:r>
    </w:p>
    <w:p w14:paraId="11C8B5AF" w14:textId="77777777" w:rsidR="00633B0D" w:rsidRPr="00633837" w:rsidRDefault="00633B0D" w:rsidP="00C604E1">
      <w:pPr>
        <w:tabs>
          <w:tab w:val="left" w:pos="0"/>
        </w:tabs>
        <w:spacing w:after="0" w:line="240" w:lineRule="auto"/>
        <w:jc w:val="both"/>
        <w:rPr>
          <w:rFonts w:ascii="Times New Roman" w:hAnsi="Times New Roman"/>
          <w:b/>
          <w:sz w:val="23"/>
          <w:szCs w:val="23"/>
        </w:rPr>
      </w:pPr>
    </w:p>
    <w:p w14:paraId="681994BB" w14:textId="77777777" w:rsidR="00C604E1" w:rsidRDefault="00C604E1" w:rsidP="00C604E1">
      <w:pPr>
        <w:tabs>
          <w:tab w:val="left" w:pos="0"/>
        </w:tabs>
        <w:spacing w:after="0" w:line="240" w:lineRule="auto"/>
        <w:jc w:val="center"/>
        <w:rPr>
          <w:rFonts w:ascii="Times New Roman" w:hAnsi="Times New Roman"/>
          <w:b/>
          <w:i/>
          <w:sz w:val="23"/>
          <w:szCs w:val="23"/>
        </w:rPr>
      </w:pPr>
    </w:p>
    <w:p w14:paraId="5BEEB684" w14:textId="2F0EDBF8" w:rsidR="00633B0D" w:rsidRPr="00C604E1" w:rsidRDefault="00633B0D" w:rsidP="00C604E1">
      <w:pPr>
        <w:tabs>
          <w:tab w:val="left" w:pos="0"/>
        </w:tabs>
        <w:spacing w:after="0" w:line="240" w:lineRule="auto"/>
        <w:jc w:val="center"/>
        <w:rPr>
          <w:rFonts w:ascii="Times New Roman" w:hAnsi="Times New Roman"/>
          <w:b/>
          <w:i/>
          <w:sz w:val="24"/>
          <w:szCs w:val="24"/>
        </w:rPr>
      </w:pPr>
      <w:r w:rsidRPr="00C604E1">
        <w:rPr>
          <w:rFonts w:ascii="Times New Roman" w:hAnsi="Times New Roman"/>
          <w:b/>
          <w:i/>
          <w:sz w:val="24"/>
          <w:szCs w:val="24"/>
        </w:rPr>
        <w:t>TEHNISKĀ SPECIFIKĀCIJA</w:t>
      </w:r>
    </w:p>
    <w:p w14:paraId="6FDCCBC7" w14:textId="77777777" w:rsidR="00633B0D" w:rsidRPr="00633837" w:rsidRDefault="00633B0D" w:rsidP="00C604E1">
      <w:pPr>
        <w:tabs>
          <w:tab w:val="left" w:pos="0"/>
        </w:tabs>
        <w:spacing w:after="0" w:line="240" w:lineRule="auto"/>
        <w:jc w:val="center"/>
        <w:rPr>
          <w:rFonts w:ascii="Times New Roman" w:hAnsi="Times New Roman"/>
          <w:b/>
          <w:sz w:val="23"/>
          <w:szCs w:val="23"/>
        </w:rPr>
      </w:pPr>
    </w:p>
    <w:p w14:paraId="04828BBB" w14:textId="77777777" w:rsidR="00633B0D" w:rsidRPr="00633837" w:rsidRDefault="00633B0D" w:rsidP="00C604E1">
      <w:pPr>
        <w:tabs>
          <w:tab w:val="left" w:pos="0"/>
        </w:tabs>
        <w:autoSpaceDE w:val="0"/>
        <w:autoSpaceDN w:val="0"/>
        <w:adjustRightInd w:val="0"/>
        <w:spacing w:after="0" w:line="240" w:lineRule="auto"/>
        <w:jc w:val="center"/>
        <w:rPr>
          <w:rFonts w:ascii="Times New Roman" w:hAnsi="Times New Roman"/>
          <w:b/>
          <w:i/>
          <w:sz w:val="23"/>
          <w:szCs w:val="23"/>
        </w:rPr>
      </w:pPr>
      <w:r w:rsidRPr="00633837">
        <w:rPr>
          <w:rFonts w:ascii="Times New Roman" w:hAnsi="Times New Roman"/>
          <w:b/>
          <w:i/>
          <w:sz w:val="23"/>
          <w:szCs w:val="23"/>
        </w:rPr>
        <w:t>Daugavpils pilsētas pašvaldības</w:t>
      </w:r>
    </w:p>
    <w:p w14:paraId="1F3730EB" w14:textId="77777777" w:rsidR="00633B0D" w:rsidRPr="00633837" w:rsidRDefault="00633B0D" w:rsidP="00C604E1">
      <w:pPr>
        <w:tabs>
          <w:tab w:val="left" w:pos="0"/>
        </w:tabs>
        <w:autoSpaceDE w:val="0"/>
        <w:autoSpaceDN w:val="0"/>
        <w:adjustRightInd w:val="0"/>
        <w:spacing w:after="0" w:line="240" w:lineRule="auto"/>
        <w:jc w:val="center"/>
        <w:rPr>
          <w:rFonts w:ascii="Times New Roman" w:hAnsi="Times New Roman"/>
          <w:b/>
          <w:i/>
          <w:sz w:val="23"/>
          <w:szCs w:val="23"/>
        </w:rPr>
      </w:pPr>
      <w:r w:rsidRPr="00633837">
        <w:rPr>
          <w:rFonts w:ascii="Times New Roman" w:hAnsi="Times New Roman"/>
          <w:b/>
          <w:i/>
          <w:sz w:val="23"/>
          <w:szCs w:val="23"/>
        </w:rPr>
        <w:t>nometņu organizēšanas finansēšanas konkursa specifikācija</w:t>
      </w:r>
    </w:p>
    <w:p w14:paraId="235C72C0" w14:textId="77777777" w:rsidR="00633B0D" w:rsidRPr="00633837" w:rsidRDefault="00633B0D" w:rsidP="00C604E1">
      <w:pPr>
        <w:tabs>
          <w:tab w:val="left" w:pos="0"/>
        </w:tabs>
        <w:autoSpaceDE w:val="0"/>
        <w:autoSpaceDN w:val="0"/>
        <w:adjustRightInd w:val="0"/>
        <w:spacing w:before="120" w:after="120" w:line="240" w:lineRule="auto"/>
        <w:jc w:val="center"/>
        <w:rPr>
          <w:rFonts w:ascii="Times New Roman" w:hAnsi="Times New Roman"/>
          <w:b/>
          <w:bCs/>
          <w:sz w:val="23"/>
          <w:szCs w:val="23"/>
          <w:lang w:eastAsia="lv-LV"/>
        </w:rPr>
      </w:pPr>
    </w:p>
    <w:p w14:paraId="2CAAFF40"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sz w:val="23"/>
          <w:szCs w:val="23"/>
          <w:lang w:eastAsia="lv-LV"/>
        </w:rPr>
      </w:pPr>
      <w:r w:rsidRPr="00633837">
        <w:rPr>
          <w:rFonts w:ascii="Times New Roman" w:hAnsi="Times New Roman"/>
          <w:b/>
          <w:bCs/>
          <w:sz w:val="23"/>
          <w:szCs w:val="23"/>
          <w:lang w:eastAsia="lv-LV"/>
        </w:rPr>
        <w:t>Vispārīgie jautājumi</w:t>
      </w:r>
    </w:p>
    <w:p w14:paraId="370F0960"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Konkursu organizē Daugavpils pilsētas pašvaldības </w:t>
      </w:r>
    </w:p>
    <w:p w14:paraId="56E77A85"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Konkursā atbalstītie projekti tiek finansēti no Valsts izglītības satura centra budžeta programmas “Atbalsts bērnu un jauniešu nometņu organizēšanai” </w:t>
      </w:r>
    </w:p>
    <w:p w14:paraId="09542792"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Finansiālajām atbalstam var pieteikties organizācijas, biedrības, nometnes vadītāji. </w:t>
      </w:r>
    </w:p>
    <w:p w14:paraId="7C7ECB0D" w14:textId="549D37A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Nometņu īstenošanas laiks: līdz 2021.</w:t>
      </w:r>
      <w:r w:rsidR="00F61FB6">
        <w:rPr>
          <w:rFonts w:ascii="Times New Roman" w:hAnsi="Times New Roman"/>
          <w:sz w:val="23"/>
          <w:szCs w:val="23"/>
          <w:lang w:eastAsia="lv-LV"/>
        </w:rPr>
        <w:t> </w:t>
      </w:r>
      <w:r w:rsidRPr="00633837">
        <w:rPr>
          <w:rFonts w:ascii="Times New Roman" w:hAnsi="Times New Roman"/>
          <w:sz w:val="23"/>
          <w:szCs w:val="23"/>
          <w:lang w:eastAsia="lv-LV"/>
        </w:rPr>
        <w:t>gada 31.</w:t>
      </w:r>
      <w:r w:rsidR="00F61FB6">
        <w:rPr>
          <w:rFonts w:ascii="Times New Roman" w:hAnsi="Times New Roman"/>
          <w:sz w:val="23"/>
          <w:szCs w:val="23"/>
          <w:lang w:eastAsia="lv-LV"/>
        </w:rPr>
        <w:t> </w:t>
      </w:r>
      <w:r w:rsidRPr="00633837">
        <w:rPr>
          <w:rFonts w:ascii="Times New Roman" w:hAnsi="Times New Roman"/>
          <w:sz w:val="23"/>
          <w:szCs w:val="23"/>
          <w:lang w:eastAsia="lv-LV"/>
        </w:rPr>
        <w:t xml:space="preserve">augustam. </w:t>
      </w:r>
    </w:p>
    <w:p w14:paraId="769512AC" w14:textId="77777777" w:rsidR="00633B0D" w:rsidRPr="00F61FB6"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Konkursa mērķis</w:t>
      </w:r>
    </w:p>
    <w:p w14:paraId="4FFA5867"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Nometnes tiek organizētas ar mērķi nodrošināt bērnu un jauniešu nometņu norisi, lai veicinātu to pieejamību, tādējādi sniedzot atbalstu bērniem un jauniešiem prasmju un kompetenču apguvē, viņu labizjūtas un socializēšanās sekmēšanā, spēju un talantu izkopšanā, akadēmisko zināšanu nepilnību novēršanā, kas radušies attālināta mācību procesa rezultātā, kā arī viņu likumiskajiem pārstāvjiem Covid-19 pandēmijas radītās krīzes seku mazināšanā. </w:t>
      </w:r>
    </w:p>
    <w:p w14:paraId="709A318A"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Dalībnieku mērķgrupas</w:t>
      </w:r>
    </w:p>
    <w:p w14:paraId="666B67B4"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Mērķgrupa – bērni un jaunieši no 7 līdz 18 gadiem (ieskaitot), kuri primāri atbilst šādiem kritērijiem: </w:t>
      </w:r>
    </w:p>
    <w:p w14:paraId="417645DF"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sociālā riska grupas bērni un jaunieši (maznodrošinātie, no daudzbērnu ģimenēm, ar mācīšanās, uzvedības, psihoemocionālajiem traucējumiem, ārpusģimenes aprūpē esošie bērni u.c.), </w:t>
      </w:r>
    </w:p>
    <w:p w14:paraId="716361E9"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bērni un jaunieši ar speciālām vajadzībām (var nepiemērot noteikto maksimālo vecuma ierobežojumu), </w:t>
      </w:r>
    </w:p>
    <w:p w14:paraId="0CB0290D" w14:textId="7CCC01B6"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bērni un jaunieši, kuri ir tikuši ierobežoti savu spēju un talantu izkopšanā, individuālo kompetenču pilnveidē un kolektīvajā darbībā valstī noteikto ep</w:t>
      </w:r>
      <w:r w:rsidR="00EE7EB1">
        <w:rPr>
          <w:rFonts w:ascii="Times New Roman" w:hAnsi="Times New Roman"/>
          <w:sz w:val="23"/>
          <w:szCs w:val="23"/>
          <w:lang w:eastAsia="lv-LV"/>
        </w:rPr>
        <w:t>idemioloģisko ierobežojumu dēļ.</w:t>
      </w:r>
    </w:p>
    <w:p w14:paraId="5D237F82"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Nosacījumi nometnes īstenošanai</w:t>
      </w:r>
    </w:p>
    <w:p w14:paraId="35DF8960" w14:textId="6266E825"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Nometnei jābūt reģistrētai un saskaņotai bērnu nometņ</w:t>
      </w:r>
      <w:r w:rsidR="00D77FC0">
        <w:rPr>
          <w:rFonts w:ascii="Times New Roman" w:hAnsi="Times New Roman"/>
          <w:sz w:val="23"/>
          <w:szCs w:val="23"/>
          <w:lang w:eastAsia="lv-LV"/>
        </w:rPr>
        <w:t xml:space="preserve">u datu bāzē </w:t>
      </w:r>
      <w:hyperlink r:id="rId9" w:history="1">
        <w:r w:rsidR="00D77FC0" w:rsidRPr="00DC1FCA">
          <w:rPr>
            <w:rStyle w:val="Hyperlink"/>
            <w:rFonts w:ascii="Times New Roman" w:hAnsi="Times New Roman"/>
            <w:sz w:val="23"/>
            <w:szCs w:val="23"/>
            <w:lang w:eastAsia="lv-LV"/>
          </w:rPr>
          <w:t>www.nometnes.gov.lv</w:t>
        </w:r>
      </w:hyperlink>
      <w:r w:rsidR="00D77FC0">
        <w:rPr>
          <w:rFonts w:ascii="Times New Roman" w:hAnsi="Times New Roman"/>
          <w:sz w:val="23"/>
          <w:szCs w:val="23"/>
          <w:lang w:eastAsia="lv-LV"/>
        </w:rPr>
        <w:t>.</w:t>
      </w:r>
      <w:r w:rsidRPr="00633837">
        <w:rPr>
          <w:rFonts w:ascii="Times New Roman" w:hAnsi="Times New Roman"/>
          <w:sz w:val="23"/>
          <w:szCs w:val="23"/>
          <w:lang w:eastAsia="lv-LV"/>
        </w:rPr>
        <w:t xml:space="preserve"> </w:t>
      </w:r>
    </w:p>
    <w:p w14:paraId="5BA5F7F9" w14:textId="54A04394"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Organizējot nometni, jāievēro Ministru kabineta 2020.</w:t>
      </w:r>
      <w:r w:rsidR="00D77FC0">
        <w:rPr>
          <w:rFonts w:ascii="Times New Roman" w:hAnsi="Times New Roman"/>
          <w:sz w:val="23"/>
          <w:szCs w:val="23"/>
          <w:lang w:eastAsia="lv-LV"/>
        </w:rPr>
        <w:t> </w:t>
      </w:r>
      <w:r w:rsidRPr="00633837">
        <w:rPr>
          <w:rFonts w:ascii="Times New Roman" w:hAnsi="Times New Roman"/>
          <w:sz w:val="23"/>
          <w:szCs w:val="23"/>
          <w:lang w:eastAsia="lv-LV"/>
        </w:rPr>
        <w:t>gada 9.</w:t>
      </w:r>
      <w:r w:rsidR="00D77FC0">
        <w:rPr>
          <w:rFonts w:ascii="Times New Roman" w:hAnsi="Times New Roman"/>
          <w:sz w:val="23"/>
          <w:szCs w:val="23"/>
          <w:lang w:eastAsia="lv-LV"/>
        </w:rPr>
        <w:t> </w:t>
      </w:r>
      <w:r w:rsidRPr="00633837">
        <w:rPr>
          <w:rFonts w:ascii="Times New Roman" w:hAnsi="Times New Roman"/>
          <w:sz w:val="23"/>
          <w:szCs w:val="23"/>
          <w:lang w:eastAsia="lv-LV"/>
        </w:rPr>
        <w:t>jūnija noteikumos Nr.</w:t>
      </w:r>
      <w:r w:rsidR="00D77FC0">
        <w:rPr>
          <w:rFonts w:ascii="Times New Roman" w:hAnsi="Times New Roman"/>
          <w:sz w:val="23"/>
          <w:szCs w:val="23"/>
          <w:lang w:eastAsia="lv-LV"/>
        </w:rPr>
        <w:t> </w:t>
      </w:r>
      <w:r w:rsidRPr="00633837">
        <w:rPr>
          <w:rFonts w:ascii="Times New Roman" w:hAnsi="Times New Roman"/>
          <w:sz w:val="23"/>
          <w:szCs w:val="23"/>
          <w:lang w:eastAsia="lv-LV"/>
        </w:rPr>
        <w:t xml:space="preserve">360 “Epidemioloģiskās drošības pasākumi Covid-19 infekcijas izplatības ierobežošanai” noteiktās prasības attiecībā uz nometņu organizēšanu un Vadlīnijas piesardzības pasākumiem bērnu nometņu organizētājiem (https://nometnes.gov.lv/lapa). </w:t>
      </w:r>
    </w:p>
    <w:p w14:paraId="0926EBF8"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Var tikt organizētas gan dienas, gan diennakts nometnes iekštelpās un ārtelpās. </w:t>
      </w:r>
    </w:p>
    <w:p w14:paraId="35373AC6"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Nometnes saturs tematiski un mērķtiecīgi jāveido tā, lai sniegtu atbalstu bērniem un jauniešiem šādos virzienos: </w:t>
      </w:r>
    </w:p>
    <w:p w14:paraId="22D681D1"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mācību saturā balstītu tēmu apguve, piemēram, dabaszinību, vēstures, valodu nometnes u.tml.; </w:t>
      </w:r>
    </w:p>
    <w:p w14:paraId="1A3EF822"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lastRenderedPageBreak/>
        <w:t xml:space="preserve">bērnu un jauniešu spēju un talantu izkopšana interešu izglītības un profesionālās ievirzes izglītības jomās (mākslā, mūzikā, dejā, sportā, tehniskajā jaunradē u.c.), kā arī līdzdalība Dziesmu un deju svētku tradīcijas saglabāšanas procesā; </w:t>
      </w:r>
    </w:p>
    <w:p w14:paraId="7CC1F595"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caurviju prasmju un “soft skills” jeb komunikācijas, saskarsmes, komandas darba, līderu prasmju, problēmu risināšanas un sociāli emocionālo prasmju pilnveide; </w:t>
      </w:r>
    </w:p>
    <w:p w14:paraId="37F74F0A"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bērnu un jauniešu fizisko aktivitāšu un veselīga dzīves veida paradumu veidošana. </w:t>
      </w:r>
    </w:p>
    <w:p w14:paraId="259FFA7E" w14:textId="6F18D3C5" w:rsidR="00633B0D" w:rsidRPr="000C6181"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Tiek atbalstītas nometnes, kuru plānotais ilgums ir vismaz 5 dienas un finansējums viena dalībnieka dalībai nometnē nepārsniedz 95 euro, </w:t>
      </w:r>
      <w:r w:rsidRPr="000C6181">
        <w:rPr>
          <w:rFonts w:ascii="Times New Roman" w:hAnsi="Times New Roman"/>
          <w:sz w:val="23"/>
          <w:szCs w:val="23"/>
          <w:lang w:eastAsia="lv-LV"/>
        </w:rPr>
        <w:t xml:space="preserve">kā arī dienas nometnes programmas ilgums ir vismaz 6 stundas dienā un kurās piedalās nemainīga dalībnieku grupa. </w:t>
      </w:r>
    </w:p>
    <w:p w14:paraId="268131DE" w14:textId="44881C64" w:rsidR="00B53E47" w:rsidRPr="000C6181" w:rsidRDefault="00B53E47"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0C6181">
        <w:rPr>
          <w:rFonts w:ascii="Times New Roman" w:hAnsi="Times New Roman"/>
          <w:sz w:val="23"/>
          <w:szCs w:val="23"/>
          <w:lang w:eastAsia="lv-LV"/>
        </w:rPr>
        <w:t>Nometnes organizētājs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individuālā pārtikas produktu nepanesība un jāpiedāvā individuāla ēdienkarte</w:t>
      </w:r>
      <w:r w:rsidR="005D41A5" w:rsidRPr="000C6181">
        <w:rPr>
          <w:rFonts w:ascii="Times New Roman" w:hAnsi="Times New Roman"/>
          <w:sz w:val="23"/>
          <w:szCs w:val="23"/>
          <w:lang w:eastAsia="lv-LV"/>
        </w:rPr>
        <w:t>.</w:t>
      </w:r>
    </w:p>
    <w:p w14:paraId="05596EAC" w14:textId="77777777" w:rsidR="00633B0D" w:rsidRPr="000C6181"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0C6181">
        <w:rPr>
          <w:rFonts w:ascii="Times New Roman" w:hAnsi="Times New Roman"/>
          <w:sz w:val="23"/>
          <w:szCs w:val="23"/>
          <w:lang w:eastAsia="lv-LV"/>
        </w:rPr>
        <w:t xml:space="preserve">Attiecināmās izmaksas nometnes norisē: </w:t>
      </w:r>
    </w:p>
    <w:p w14:paraId="52F7671E" w14:textId="77777777" w:rsidR="00633B0D" w:rsidRPr="000C6181"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0C6181">
        <w:rPr>
          <w:rFonts w:ascii="Times New Roman" w:hAnsi="Times New Roman"/>
          <w:sz w:val="23"/>
          <w:szCs w:val="23"/>
          <w:lang w:eastAsia="lv-LV"/>
        </w:rPr>
        <w:t xml:space="preserve">telpu un aprīkojuma, piem., telts, noma; </w:t>
      </w:r>
    </w:p>
    <w:p w14:paraId="783BD14C" w14:textId="77777777" w:rsidR="00633B0D" w:rsidRPr="000C6181"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0C6181">
        <w:rPr>
          <w:rFonts w:ascii="Times New Roman" w:hAnsi="Times New Roman"/>
          <w:sz w:val="23"/>
          <w:szCs w:val="23"/>
          <w:lang w:eastAsia="lv-LV"/>
        </w:rPr>
        <w:t xml:space="preserve">transporta pakalpojumi (sabiedriskā transporta biļetes nometnes dalībniekiem un/vai autobusu noma nometnes dalībnieku pārvadāšanai); </w:t>
      </w:r>
    </w:p>
    <w:p w14:paraId="29D943ED" w14:textId="77777777" w:rsidR="00633B0D" w:rsidRPr="000C6181"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0C6181">
        <w:rPr>
          <w:rFonts w:ascii="Times New Roman" w:hAnsi="Times New Roman"/>
          <w:sz w:val="23"/>
          <w:szCs w:val="23"/>
          <w:lang w:eastAsia="lv-LV"/>
        </w:rPr>
        <w:t xml:space="preserve">dalībnieku ēdināšana, izmitināšana; </w:t>
      </w:r>
    </w:p>
    <w:p w14:paraId="0F0FA38E" w14:textId="4C760F8F"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aktivitātēm un nodarbībām nepieciešamie materiāli un kancelejas preces, ieejas biļetes, ja nometnes dalībnieki apmeklē vietu vai pasākumu, ko iespējams īstenot, ņemot vērā konkrētā brīža epidemioloģiskos drošības nosacījumus saskaņā ar </w:t>
      </w:r>
      <w:r w:rsidR="005D41A5">
        <w:rPr>
          <w:rFonts w:ascii="Times New Roman" w:hAnsi="Times New Roman"/>
          <w:sz w:val="23"/>
          <w:szCs w:val="23"/>
          <w:lang w:eastAsia="lv-LV"/>
        </w:rPr>
        <w:t>8</w:t>
      </w:r>
      <w:r w:rsidRPr="00633837">
        <w:rPr>
          <w:rFonts w:ascii="Times New Roman" w:hAnsi="Times New Roman"/>
          <w:sz w:val="23"/>
          <w:szCs w:val="23"/>
          <w:lang w:eastAsia="lv-LV"/>
        </w:rPr>
        <w:t>.</w:t>
      </w:r>
      <w:r w:rsidR="005D41A5">
        <w:rPr>
          <w:rFonts w:ascii="Times New Roman" w:hAnsi="Times New Roman"/>
          <w:sz w:val="23"/>
          <w:szCs w:val="23"/>
          <w:lang w:eastAsia="lv-LV"/>
        </w:rPr>
        <w:t> </w:t>
      </w:r>
      <w:r w:rsidRPr="00633837">
        <w:rPr>
          <w:rFonts w:ascii="Times New Roman" w:hAnsi="Times New Roman"/>
          <w:sz w:val="23"/>
          <w:szCs w:val="23"/>
          <w:lang w:eastAsia="lv-LV"/>
        </w:rPr>
        <w:t xml:space="preserve">punktu. </w:t>
      </w:r>
    </w:p>
    <w:p w14:paraId="66024ADC"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nometnes programmas nodrošināšanai nepieciešamās saimniecības preces, t.sk. dezinfekcijas līdzekļi, higiēnas preces; </w:t>
      </w:r>
    </w:p>
    <w:p w14:paraId="00FED6AF"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nometnes programmas nodrošināšanai nepieciešamais mazvērtīgais inventārs; </w:t>
      </w:r>
    </w:p>
    <w:p w14:paraId="4B7E953F"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citas nometnes programmas īstenošanai nepieciešamās izmaksas (piemēram, Veselības inspekcijas saskaņojuma izmaksas); </w:t>
      </w:r>
    </w:p>
    <w:p w14:paraId="52306907"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nometnes personāla (vadītāja, pedagogu, radošo darbnīcu vadītāju, tehnisko darbinieku u.c.) darba samaksa; </w:t>
      </w:r>
    </w:p>
    <w:p w14:paraId="263A205D"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brīvprātīgā darba veicēju izmaksas (kā nometņu dalībniekiem). </w:t>
      </w:r>
    </w:p>
    <w:p w14:paraId="1EF85C11"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 </w:t>
      </w:r>
    </w:p>
    <w:p w14:paraId="1F09CF6C" w14:textId="77777777" w:rsidR="005361A7" w:rsidRPr="005361A7"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5361A7">
        <w:rPr>
          <w:rFonts w:ascii="Times New Roman" w:hAnsi="Times New Roman"/>
          <w:sz w:val="23"/>
          <w:szCs w:val="23"/>
          <w:lang w:eastAsia="lv-LV"/>
        </w:rPr>
        <w:t xml:space="preserve">Viens nometņu organizētājs var piedāvāt, īstenot vienu vai vairākas nometnes. </w:t>
      </w:r>
    </w:p>
    <w:p w14:paraId="56671E8D" w14:textId="52DEDE0A" w:rsidR="005361A7" w:rsidRPr="005361A7"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5361A7">
        <w:rPr>
          <w:rFonts w:ascii="Times New Roman" w:hAnsi="Times New Roman"/>
          <w:sz w:val="23"/>
          <w:szCs w:val="23"/>
          <w:lang w:eastAsia="lv-LV"/>
        </w:rPr>
        <w:t xml:space="preserve">Līgumus slēdz ar vairākiem pretendentiem. </w:t>
      </w:r>
    </w:p>
    <w:p w14:paraId="5750ED0C" w14:textId="77777777" w:rsidR="00640368"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40368">
        <w:rPr>
          <w:rFonts w:ascii="Times New Roman" w:hAnsi="Times New Roman"/>
          <w:sz w:val="23"/>
          <w:szCs w:val="23"/>
          <w:lang w:eastAsia="lv-LV"/>
        </w:rPr>
        <w:t xml:space="preserve">Nometnes organizētājam jābūt derīgai nometnes vadītāja apliecībai. </w:t>
      </w:r>
    </w:p>
    <w:p w14:paraId="6F2D071B" w14:textId="31A8C035" w:rsidR="00640368" w:rsidRPr="00640368" w:rsidRDefault="00640368"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40368">
        <w:rPr>
          <w:rFonts w:ascii="Times New Roman" w:hAnsi="Times New Roman"/>
          <w:sz w:val="23"/>
          <w:szCs w:val="23"/>
          <w:lang w:eastAsia="lv-LV"/>
        </w:rPr>
        <w:t>Nometnes organizētājs pirms nometnes darbības uzsākšanas veic Ministru kabineta 2009.</w:t>
      </w:r>
      <w:r>
        <w:rPr>
          <w:rFonts w:ascii="Times New Roman" w:hAnsi="Times New Roman"/>
          <w:sz w:val="23"/>
          <w:szCs w:val="23"/>
          <w:lang w:eastAsia="lv-LV"/>
        </w:rPr>
        <w:t> </w:t>
      </w:r>
      <w:r w:rsidRPr="00640368">
        <w:rPr>
          <w:rFonts w:ascii="Times New Roman" w:hAnsi="Times New Roman"/>
          <w:sz w:val="23"/>
          <w:szCs w:val="23"/>
          <w:lang w:eastAsia="lv-LV"/>
        </w:rPr>
        <w:t>gada 1.</w:t>
      </w:r>
      <w:r>
        <w:rPr>
          <w:rFonts w:ascii="Times New Roman" w:hAnsi="Times New Roman"/>
          <w:sz w:val="23"/>
          <w:szCs w:val="23"/>
          <w:lang w:eastAsia="lv-LV"/>
        </w:rPr>
        <w:t> </w:t>
      </w:r>
      <w:r w:rsidRPr="00640368">
        <w:rPr>
          <w:rFonts w:ascii="Times New Roman" w:hAnsi="Times New Roman"/>
          <w:sz w:val="23"/>
          <w:szCs w:val="23"/>
          <w:lang w:eastAsia="lv-LV"/>
        </w:rPr>
        <w:t>septembra noteikumos Nr.</w:t>
      </w:r>
      <w:r>
        <w:rPr>
          <w:rFonts w:ascii="Times New Roman" w:hAnsi="Times New Roman"/>
          <w:sz w:val="23"/>
          <w:szCs w:val="23"/>
          <w:lang w:eastAsia="lv-LV"/>
        </w:rPr>
        <w:t> </w:t>
      </w:r>
      <w:r w:rsidRPr="00640368">
        <w:rPr>
          <w:rFonts w:ascii="Times New Roman" w:hAnsi="Times New Roman"/>
          <w:sz w:val="23"/>
          <w:szCs w:val="23"/>
          <w:lang w:eastAsia="lv-LV"/>
        </w:rPr>
        <w:t>981 “Bērnu nometņu organizēšanas un darbības kārtība” 8.</w:t>
      </w:r>
      <w:r>
        <w:rPr>
          <w:rFonts w:ascii="Times New Roman" w:hAnsi="Times New Roman"/>
          <w:sz w:val="23"/>
          <w:szCs w:val="23"/>
          <w:lang w:eastAsia="lv-LV"/>
        </w:rPr>
        <w:t> </w:t>
      </w:r>
      <w:r w:rsidRPr="00640368">
        <w:rPr>
          <w:rFonts w:ascii="Times New Roman" w:hAnsi="Times New Roman"/>
          <w:sz w:val="23"/>
          <w:szCs w:val="23"/>
          <w:lang w:eastAsia="lv-LV"/>
        </w:rPr>
        <w:t xml:space="preserve">punktā noteiktās darbības, t.sk.: </w:t>
      </w:r>
    </w:p>
    <w:p w14:paraId="2D768CBF" w14:textId="24C97F3B" w:rsidR="00640368" w:rsidRPr="00640368" w:rsidRDefault="00640368" w:rsidP="002739C2">
      <w:pPr>
        <w:pStyle w:val="ListParagraph"/>
        <w:numPr>
          <w:ilvl w:val="1"/>
          <w:numId w:val="6"/>
        </w:numPr>
        <w:autoSpaceDE w:val="0"/>
        <w:autoSpaceDN w:val="0"/>
        <w:adjustRightInd w:val="0"/>
        <w:spacing w:after="183"/>
        <w:jc w:val="both"/>
        <w:rPr>
          <w:color w:val="000000"/>
          <w:sz w:val="23"/>
          <w:szCs w:val="23"/>
        </w:rPr>
      </w:pPr>
      <w:r w:rsidRPr="00640368">
        <w:rPr>
          <w:color w:val="000000"/>
          <w:sz w:val="23"/>
          <w:szCs w:val="23"/>
        </w:rPr>
        <w:t xml:space="preserve">saņem Valsts ugunsdzēsības un glābšanas dienesta atzinumu par nometnes vietas atbilstību ugunsdrošības prasībām; </w:t>
      </w:r>
    </w:p>
    <w:p w14:paraId="380251A1" w14:textId="31227868" w:rsidR="00640368" w:rsidRPr="00640368" w:rsidRDefault="00640368" w:rsidP="002739C2">
      <w:pPr>
        <w:pStyle w:val="ListParagraph"/>
        <w:numPr>
          <w:ilvl w:val="1"/>
          <w:numId w:val="6"/>
        </w:numPr>
        <w:autoSpaceDE w:val="0"/>
        <w:autoSpaceDN w:val="0"/>
        <w:adjustRightInd w:val="0"/>
        <w:spacing w:after="183"/>
        <w:jc w:val="both"/>
        <w:rPr>
          <w:color w:val="000000"/>
          <w:sz w:val="23"/>
          <w:szCs w:val="23"/>
        </w:rPr>
      </w:pPr>
      <w:r w:rsidRPr="00640368">
        <w:rPr>
          <w:color w:val="000000"/>
          <w:sz w:val="23"/>
          <w:szCs w:val="23"/>
        </w:rPr>
        <w:t xml:space="preserve">saņem Veselibas inspekcijas atzinumu, ka nometne gatava uzsākt darbību; </w:t>
      </w:r>
    </w:p>
    <w:p w14:paraId="4C0269F3" w14:textId="2CB33644" w:rsidR="00640368" w:rsidRPr="00640368" w:rsidRDefault="00640368" w:rsidP="002739C2">
      <w:pPr>
        <w:pStyle w:val="ListParagraph"/>
        <w:numPr>
          <w:ilvl w:val="1"/>
          <w:numId w:val="6"/>
        </w:numPr>
        <w:autoSpaceDE w:val="0"/>
        <w:autoSpaceDN w:val="0"/>
        <w:adjustRightInd w:val="0"/>
        <w:spacing w:after="183"/>
        <w:jc w:val="both"/>
        <w:rPr>
          <w:color w:val="000000"/>
          <w:sz w:val="23"/>
          <w:szCs w:val="23"/>
        </w:rPr>
      </w:pPr>
      <w:r w:rsidRPr="00640368">
        <w:rPr>
          <w:color w:val="000000"/>
          <w:sz w:val="23"/>
          <w:szCs w:val="23"/>
        </w:rPr>
        <w:lastRenderedPageBreak/>
        <w:t xml:space="preserve">reģistrē Pārtikas un veterinārajā dienestā dalībnieku ēdināšanas pakalpojumu; </w:t>
      </w:r>
    </w:p>
    <w:p w14:paraId="13A76EAA" w14:textId="5D5D30D8" w:rsidR="00640368" w:rsidRPr="00640368" w:rsidRDefault="00640368" w:rsidP="002739C2">
      <w:pPr>
        <w:pStyle w:val="ListParagraph"/>
        <w:numPr>
          <w:ilvl w:val="1"/>
          <w:numId w:val="6"/>
        </w:numPr>
        <w:autoSpaceDE w:val="0"/>
        <w:autoSpaceDN w:val="0"/>
        <w:adjustRightInd w:val="0"/>
        <w:spacing w:after="183"/>
        <w:jc w:val="both"/>
        <w:rPr>
          <w:color w:val="000000"/>
          <w:sz w:val="23"/>
          <w:szCs w:val="23"/>
        </w:rPr>
      </w:pPr>
      <w:r w:rsidRPr="00640368">
        <w:rPr>
          <w:color w:val="000000"/>
          <w:sz w:val="23"/>
          <w:szCs w:val="23"/>
        </w:rPr>
        <w:t xml:space="preserve">nometnei jābūt reģistrētai un saskaņotai bērnu nometņu datu bāzē – www.nometnes.gov.lv </w:t>
      </w:r>
    </w:p>
    <w:p w14:paraId="3D779706"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Finansējuma piešķiršanas kārtība</w:t>
      </w:r>
    </w:p>
    <w:p w14:paraId="2FE9A489"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Maksimālais atbalsta apjoms ir 19 euro dienā par viena bērna dalību piecu dienu nometnē. </w:t>
      </w:r>
    </w:p>
    <w:p w14:paraId="3159F011"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 </w:t>
      </w:r>
    </w:p>
    <w:p w14:paraId="6AD3F472"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Pašvaldība ir tiesīga noteikt kritērijus un nosacījumus nometnes organizētājam un piedāvājuma izvērtēšanai, lai nodrošinātu programmas mērķu sasniegšanu un kvalitatīvu nometnes norisi. </w:t>
      </w:r>
    </w:p>
    <w:p w14:paraId="6055B8A4"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Bērnu dalība nometnē tiek nodrošināta bez likumisko pārstāvju līdzfinansējuma. </w:t>
      </w:r>
    </w:p>
    <w:p w14:paraId="539955E7"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Piešķirto, bet nometnes organizēšanai neizlietoto finansējumu nometnes organizētājs atmaksā pašvaldībai. </w:t>
      </w:r>
    </w:p>
    <w:p w14:paraId="3C814F17"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Ja faktiskais bērnu skaits nometnē ir mazāks nekā ar bērnu likumiskajiem pārstāvjiem noslēgto līgumu skaits par dalību nometnē: </w:t>
      </w:r>
    </w:p>
    <w:p w14:paraId="47C40CD5"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piešķirtais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 </w:t>
      </w:r>
    </w:p>
    <w:p w14:paraId="472D1B4C" w14:textId="77777777" w:rsidR="00633B0D" w:rsidRPr="00633837" w:rsidRDefault="00633B0D" w:rsidP="002739C2">
      <w:pPr>
        <w:numPr>
          <w:ilvl w:val="1"/>
          <w:numId w:val="6"/>
        </w:numPr>
        <w:autoSpaceDE w:val="0"/>
        <w:autoSpaceDN w:val="0"/>
        <w:adjustRightInd w:val="0"/>
        <w:spacing w:before="120" w:after="120" w:line="240" w:lineRule="auto"/>
        <w:jc w:val="both"/>
        <w:rPr>
          <w:rFonts w:ascii="Times New Roman" w:hAnsi="Times New Roman"/>
          <w:sz w:val="23"/>
          <w:szCs w:val="23"/>
          <w:lang w:eastAsia="lv-LV"/>
        </w:rPr>
      </w:pPr>
      <w:r w:rsidRPr="00633837">
        <w:rPr>
          <w:rFonts w:ascii="Times New Roman" w:hAnsi="Times New Roman"/>
          <w:sz w:val="23"/>
          <w:szCs w:val="23"/>
          <w:lang w:eastAsia="lv-LV"/>
        </w:rPr>
        <w:t xml:space="preserve">pārējos gadījumos piešķirto finansējumu nometnes organizētājs atmaksā atpakaļ pašvaldībai. </w:t>
      </w:r>
    </w:p>
    <w:p w14:paraId="287D1D3C"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Pašvaldība var pārskaitīt nometnes organizētājam avansu līdz 90% apmērā no piešķirtā finansējuma. Atlikusī finansējuma daļa – 10% tiek pārskaitīta pēc pārskata iesniegšanas pašvaldībai un saskaņošanas. </w:t>
      </w:r>
    </w:p>
    <w:p w14:paraId="62D74C7A"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Pašvaldības iestādei piešķirtais finansējums nometnes organizēšanai tiek iekļauts attiecīgās iestādes budžetā 100% apmērā. </w:t>
      </w:r>
    </w:p>
    <w:p w14:paraId="5BE77F44"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Projektu dokumentu iesniegšana</w:t>
      </w:r>
    </w:p>
    <w:p w14:paraId="5B0A303D"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Projekts sastāv no: </w:t>
      </w:r>
    </w:p>
    <w:p w14:paraId="30E97A83" w14:textId="77777777" w:rsidR="00633B0D" w:rsidRPr="00633837"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3"/>
          <w:szCs w:val="23"/>
          <w:lang w:eastAsia="lv-LV"/>
        </w:rPr>
      </w:pPr>
      <w:r w:rsidRPr="00633837">
        <w:rPr>
          <w:rFonts w:ascii="Times New Roman" w:hAnsi="Times New Roman"/>
          <w:sz w:val="23"/>
          <w:szCs w:val="23"/>
          <w:lang w:eastAsia="lv-LV"/>
        </w:rPr>
        <w:t xml:space="preserve">pieteikuma; </w:t>
      </w:r>
    </w:p>
    <w:p w14:paraId="080DD214" w14:textId="77777777" w:rsidR="00633B0D" w:rsidRPr="00633837"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3"/>
          <w:szCs w:val="23"/>
          <w:lang w:eastAsia="lv-LV"/>
        </w:rPr>
      </w:pPr>
      <w:r w:rsidRPr="00633837">
        <w:rPr>
          <w:rFonts w:ascii="Times New Roman" w:hAnsi="Times New Roman"/>
          <w:sz w:val="23"/>
          <w:szCs w:val="23"/>
          <w:lang w:eastAsia="lv-LV"/>
        </w:rPr>
        <w:t xml:space="preserve">nometnes kopējā budžeta; </w:t>
      </w:r>
    </w:p>
    <w:p w14:paraId="1540FE9E" w14:textId="77777777" w:rsidR="00633B0D" w:rsidRPr="00633837"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3"/>
          <w:szCs w:val="23"/>
          <w:lang w:eastAsia="lv-LV"/>
        </w:rPr>
      </w:pPr>
      <w:r w:rsidRPr="00633837">
        <w:rPr>
          <w:rFonts w:ascii="Times New Roman" w:hAnsi="Times New Roman"/>
          <w:sz w:val="23"/>
          <w:szCs w:val="23"/>
          <w:lang w:eastAsia="lv-LV"/>
        </w:rPr>
        <w:t xml:space="preserve">informācijas par nometnes vadītāja un iesaistīto pedagogu pieredzi nometņu darbībā; </w:t>
      </w:r>
    </w:p>
    <w:p w14:paraId="7974B375" w14:textId="77777777" w:rsidR="00633B0D" w:rsidRPr="00633837"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3"/>
          <w:szCs w:val="23"/>
          <w:lang w:eastAsia="lv-LV"/>
        </w:rPr>
      </w:pPr>
      <w:r w:rsidRPr="00633837">
        <w:rPr>
          <w:rFonts w:ascii="Times New Roman" w:hAnsi="Times New Roman"/>
          <w:sz w:val="23"/>
          <w:szCs w:val="23"/>
          <w:lang w:eastAsia="lv-LV"/>
        </w:rPr>
        <w:t xml:space="preserve">nometnes vadītāja apliecības kopijas; </w:t>
      </w:r>
    </w:p>
    <w:p w14:paraId="0D159B53" w14:textId="77777777" w:rsidR="00633B0D" w:rsidRPr="00633837"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3"/>
          <w:szCs w:val="23"/>
          <w:lang w:eastAsia="lv-LV"/>
        </w:rPr>
      </w:pPr>
      <w:r w:rsidRPr="00633837">
        <w:rPr>
          <w:rFonts w:ascii="Times New Roman" w:hAnsi="Times New Roman"/>
          <w:sz w:val="23"/>
          <w:szCs w:val="23"/>
          <w:lang w:eastAsia="lv-LV"/>
        </w:rPr>
        <w:t xml:space="preserve">nometnes programmas projekta. </w:t>
      </w:r>
    </w:p>
    <w:p w14:paraId="10F47089" w14:textId="77777777" w:rsidR="00633B0D" w:rsidRPr="00633837" w:rsidRDefault="00633B0D" w:rsidP="00C604E1">
      <w:pPr>
        <w:autoSpaceDE w:val="0"/>
        <w:autoSpaceDN w:val="0"/>
        <w:adjustRightInd w:val="0"/>
        <w:spacing w:before="120" w:after="120" w:line="240" w:lineRule="auto"/>
        <w:ind w:left="720"/>
        <w:jc w:val="both"/>
        <w:rPr>
          <w:rFonts w:ascii="Times New Roman" w:hAnsi="Times New Roman"/>
          <w:sz w:val="23"/>
          <w:szCs w:val="23"/>
          <w:lang w:eastAsia="lv-LV"/>
        </w:rPr>
      </w:pPr>
    </w:p>
    <w:p w14:paraId="0C8DDFC9" w14:textId="77777777" w:rsidR="00633B0D" w:rsidRPr="00633837"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3"/>
          <w:szCs w:val="23"/>
          <w:lang w:eastAsia="lv-LV"/>
        </w:rPr>
      </w:pPr>
      <w:r w:rsidRPr="00633837">
        <w:rPr>
          <w:rFonts w:ascii="Times New Roman" w:hAnsi="Times New Roman"/>
          <w:b/>
          <w:bCs/>
          <w:sz w:val="23"/>
          <w:szCs w:val="23"/>
          <w:lang w:eastAsia="lv-LV"/>
        </w:rPr>
        <w:t>Projektu atskaite</w:t>
      </w:r>
    </w:p>
    <w:p w14:paraId="39CED559" w14:textId="77777777" w:rsidR="00633B0D" w:rsidRPr="00633837"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3"/>
          <w:szCs w:val="23"/>
          <w:lang w:eastAsia="lv-LV"/>
        </w:rPr>
      </w:pPr>
      <w:r w:rsidRPr="00633837">
        <w:rPr>
          <w:rFonts w:ascii="Times New Roman" w:hAnsi="Times New Roman"/>
          <w:sz w:val="23"/>
          <w:szCs w:val="23"/>
          <w:lang w:eastAsia="lv-LV"/>
        </w:rPr>
        <w:t xml:space="preserve">Projekta īstenotājs līdz 2021. gada 15. septembrim iesniedz Daugavpils pilsētas pašvaldības Jaunatnes nodaļai rakstisku pārskatu par nometņu norisi un piešķirtā finansējuma izlietojumu, pamatojoties uz nometņu organizētāju iesniegtajiem pārskatiem. </w:t>
      </w:r>
    </w:p>
    <w:p w14:paraId="7872F4B8" w14:textId="77777777" w:rsidR="00057C35" w:rsidRDefault="00057C35" w:rsidP="00057C35">
      <w:pPr>
        <w:autoSpaceDE w:val="0"/>
        <w:autoSpaceDN w:val="0"/>
        <w:adjustRightInd w:val="0"/>
        <w:spacing w:after="0" w:line="240" w:lineRule="auto"/>
        <w:jc w:val="both"/>
        <w:rPr>
          <w:rFonts w:ascii="Times New Roman" w:hAnsi="Times New Roman"/>
          <w:b/>
          <w:bCs/>
          <w:iCs/>
          <w:sz w:val="23"/>
          <w:szCs w:val="23"/>
          <w:lang w:eastAsia="lv-LV"/>
        </w:rPr>
      </w:pPr>
    </w:p>
    <w:p w14:paraId="543505A4" w14:textId="11A16A2D" w:rsidR="00633B0D" w:rsidRPr="00633837" w:rsidRDefault="00633B0D" w:rsidP="00057C35">
      <w:pPr>
        <w:autoSpaceDE w:val="0"/>
        <w:autoSpaceDN w:val="0"/>
        <w:adjustRightInd w:val="0"/>
        <w:spacing w:after="0" w:line="240" w:lineRule="auto"/>
        <w:jc w:val="both"/>
        <w:rPr>
          <w:rFonts w:ascii="Times New Roman" w:hAnsi="Times New Roman"/>
          <w:sz w:val="23"/>
          <w:szCs w:val="23"/>
          <w:lang w:eastAsia="lv-LV"/>
        </w:rPr>
      </w:pPr>
      <w:r w:rsidRPr="00633837">
        <w:rPr>
          <w:rFonts w:ascii="Times New Roman" w:hAnsi="Times New Roman"/>
          <w:b/>
          <w:bCs/>
          <w:iCs/>
          <w:sz w:val="23"/>
          <w:szCs w:val="23"/>
          <w:lang w:eastAsia="lv-LV"/>
        </w:rPr>
        <w:t xml:space="preserve">Sagatavotājs: </w:t>
      </w:r>
    </w:p>
    <w:p w14:paraId="07517137" w14:textId="77777777" w:rsidR="00633B0D" w:rsidRPr="00633837" w:rsidRDefault="00633B0D" w:rsidP="00057C35">
      <w:pPr>
        <w:autoSpaceDE w:val="0"/>
        <w:autoSpaceDN w:val="0"/>
        <w:adjustRightInd w:val="0"/>
        <w:spacing w:after="0" w:line="240" w:lineRule="auto"/>
        <w:jc w:val="both"/>
        <w:rPr>
          <w:rFonts w:ascii="Times New Roman" w:hAnsi="Times New Roman"/>
          <w:sz w:val="23"/>
          <w:szCs w:val="23"/>
          <w:lang w:eastAsia="lv-LV"/>
        </w:rPr>
      </w:pPr>
      <w:r w:rsidRPr="00633837">
        <w:rPr>
          <w:rFonts w:ascii="Times New Roman" w:hAnsi="Times New Roman"/>
          <w:iCs/>
          <w:sz w:val="23"/>
          <w:szCs w:val="23"/>
          <w:lang w:eastAsia="lv-LV"/>
        </w:rPr>
        <w:t xml:space="preserve">Daugavpils pilsētas pašvaldības </w:t>
      </w:r>
    </w:p>
    <w:p w14:paraId="4BB8B758" w14:textId="77777777" w:rsidR="002A4046" w:rsidRDefault="00633B0D" w:rsidP="00057C35">
      <w:pPr>
        <w:autoSpaceDE w:val="0"/>
        <w:autoSpaceDN w:val="0"/>
        <w:adjustRightInd w:val="0"/>
        <w:spacing w:after="0" w:line="240" w:lineRule="auto"/>
        <w:jc w:val="both"/>
        <w:rPr>
          <w:rFonts w:ascii="Times New Roman" w:hAnsi="Times New Roman"/>
          <w:iCs/>
          <w:sz w:val="23"/>
          <w:szCs w:val="23"/>
          <w:lang w:eastAsia="lv-LV"/>
        </w:rPr>
        <w:sectPr w:rsidR="002A4046" w:rsidSect="00A17DAA">
          <w:footerReference w:type="default" r:id="rId10"/>
          <w:pgSz w:w="11906" w:h="16838"/>
          <w:pgMar w:top="1440" w:right="849" w:bottom="993" w:left="1800" w:header="708" w:footer="708" w:gutter="0"/>
          <w:cols w:space="708"/>
          <w:docGrid w:linePitch="360"/>
        </w:sectPr>
      </w:pPr>
      <w:r w:rsidRPr="00633837">
        <w:rPr>
          <w:rFonts w:ascii="Times New Roman" w:hAnsi="Times New Roman"/>
          <w:iCs/>
          <w:sz w:val="23"/>
          <w:szCs w:val="23"/>
          <w:lang w:eastAsia="lv-LV"/>
        </w:rPr>
        <w:t xml:space="preserve">Jaunatnes lietu speciāliste </w:t>
      </w:r>
      <w:r w:rsidRPr="00633837">
        <w:rPr>
          <w:rFonts w:ascii="Times New Roman" w:hAnsi="Times New Roman"/>
          <w:iCs/>
          <w:sz w:val="23"/>
          <w:szCs w:val="23"/>
          <w:lang w:eastAsia="lv-LV"/>
        </w:rPr>
        <w:tab/>
      </w:r>
      <w:r w:rsidRPr="00633837">
        <w:rPr>
          <w:rFonts w:ascii="Times New Roman" w:hAnsi="Times New Roman"/>
          <w:iCs/>
          <w:sz w:val="23"/>
          <w:szCs w:val="23"/>
          <w:lang w:eastAsia="lv-LV"/>
        </w:rPr>
        <w:tab/>
      </w:r>
      <w:r w:rsidRPr="00633837">
        <w:rPr>
          <w:rFonts w:ascii="Times New Roman" w:hAnsi="Times New Roman"/>
          <w:iCs/>
          <w:sz w:val="23"/>
          <w:szCs w:val="23"/>
          <w:lang w:eastAsia="lv-LV"/>
        </w:rPr>
        <w:tab/>
      </w:r>
      <w:r w:rsidRPr="00633837">
        <w:rPr>
          <w:rFonts w:ascii="Times New Roman" w:hAnsi="Times New Roman"/>
          <w:iCs/>
          <w:sz w:val="23"/>
          <w:szCs w:val="23"/>
          <w:lang w:eastAsia="lv-LV"/>
        </w:rPr>
        <w:tab/>
      </w:r>
      <w:r w:rsidRPr="00633837">
        <w:rPr>
          <w:rFonts w:ascii="Times New Roman" w:hAnsi="Times New Roman"/>
          <w:iCs/>
          <w:sz w:val="23"/>
          <w:szCs w:val="23"/>
          <w:lang w:eastAsia="lv-LV"/>
        </w:rPr>
        <w:tab/>
      </w:r>
      <w:r w:rsidRPr="00633837">
        <w:rPr>
          <w:rFonts w:ascii="Times New Roman" w:hAnsi="Times New Roman"/>
          <w:iCs/>
          <w:sz w:val="23"/>
          <w:szCs w:val="23"/>
          <w:lang w:eastAsia="lv-LV"/>
        </w:rPr>
        <w:tab/>
        <w:t xml:space="preserve">Katrīna Paukšta </w:t>
      </w:r>
    </w:p>
    <w:p w14:paraId="3E476AAF" w14:textId="5C11C2E0" w:rsidR="002A4046" w:rsidRPr="0069491C" w:rsidRDefault="002A4046" w:rsidP="002A4046">
      <w:pPr>
        <w:spacing w:after="0" w:line="240" w:lineRule="auto"/>
        <w:ind w:firstLine="510"/>
        <w:jc w:val="right"/>
        <w:rPr>
          <w:rFonts w:ascii="Times New Roman" w:hAnsi="Times New Roman"/>
          <w:bCs/>
          <w:sz w:val="20"/>
          <w:szCs w:val="20"/>
        </w:rPr>
      </w:pPr>
      <w:r>
        <w:rPr>
          <w:rFonts w:ascii="Times New Roman" w:hAnsi="Times New Roman"/>
          <w:b/>
          <w:caps/>
          <w:sz w:val="20"/>
          <w:szCs w:val="20"/>
        </w:rPr>
        <w:lastRenderedPageBreak/>
        <w:t>3</w:t>
      </w:r>
      <w:r w:rsidRPr="0069491C">
        <w:rPr>
          <w:rFonts w:ascii="Times New Roman" w:hAnsi="Times New Roman"/>
          <w:b/>
          <w:caps/>
          <w:sz w:val="20"/>
          <w:szCs w:val="20"/>
        </w:rPr>
        <w:t>. Pielikums</w:t>
      </w:r>
      <w:r w:rsidRPr="0069491C">
        <w:rPr>
          <w:rFonts w:ascii="Times New Roman" w:hAnsi="Times New Roman"/>
          <w:b/>
          <w:bCs/>
          <w:sz w:val="20"/>
          <w:szCs w:val="20"/>
        </w:rPr>
        <w:t xml:space="preserve"> </w:t>
      </w:r>
      <w:r w:rsidRPr="0069491C">
        <w:rPr>
          <w:rFonts w:ascii="Times New Roman" w:hAnsi="Times New Roman"/>
          <w:bCs/>
          <w:sz w:val="20"/>
          <w:szCs w:val="20"/>
        </w:rPr>
        <w:t>iepirkumam</w:t>
      </w:r>
    </w:p>
    <w:p w14:paraId="54D488C0" w14:textId="77777777" w:rsidR="002A4046" w:rsidRPr="005E5A9C" w:rsidRDefault="002A4046" w:rsidP="002A4046">
      <w:pPr>
        <w:tabs>
          <w:tab w:val="left" w:pos="0"/>
        </w:tabs>
        <w:spacing w:after="0" w:line="240" w:lineRule="auto"/>
        <w:jc w:val="right"/>
        <w:rPr>
          <w:rFonts w:ascii="Times New Roman" w:hAnsi="Times New Roman"/>
          <w:bCs/>
          <w:sz w:val="20"/>
          <w:szCs w:val="20"/>
        </w:rPr>
      </w:pPr>
      <w:r w:rsidRPr="0069491C">
        <w:rPr>
          <w:rFonts w:ascii="Times New Roman" w:hAnsi="Times New Roman"/>
          <w:bCs/>
          <w:sz w:val="20"/>
          <w:szCs w:val="20"/>
        </w:rPr>
        <w:t>„Daugavpils pilsētas pašvaldības Jaunatnes nodaļas sadarbības</w:t>
      </w:r>
      <w:r w:rsidRPr="005E5A9C">
        <w:rPr>
          <w:rFonts w:ascii="Times New Roman" w:hAnsi="Times New Roman"/>
          <w:bCs/>
          <w:sz w:val="20"/>
          <w:szCs w:val="20"/>
        </w:rPr>
        <w:t xml:space="preserve"> līgums par programmas </w:t>
      </w:r>
    </w:p>
    <w:p w14:paraId="788F0B08" w14:textId="77777777" w:rsidR="002A4046" w:rsidRPr="005E5A9C" w:rsidRDefault="002A4046" w:rsidP="002A4046">
      <w:pPr>
        <w:tabs>
          <w:tab w:val="left" w:pos="0"/>
        </w:tabs>
        <w:spacing w:after="0" w:line="240" w:lineRule="auto"/>
        <w:jc w:val="right"/>
        <w:rPr>
          <w:rFonts w:ascii="Times New Roman" w:hAnsi="Times New Roman"/>
          <w:bCs/>
          <w:sz w:val="20"/>
          <w:szCs w:val="20"/>
        </w:rPr>
      </w:pPr>
      <w:r w:rsidRPr="005E5A9C">
        <w:rPr>
          <w:rFonts w:ascii="Times New Roman" w:hAnsi="Times New Roman"/>
          <w:bCs/>
          <w:sz w:val="20"/>
          <w:szCs w:val="20"/>
        </w:rPr>
        <w:t>“Atbalsts bērnu un jauniešu nometņu organizēšanai” īstenošanu”,</w:t>
      </w:r>
    </w:p>
    <w:p w14:paraId="22A73795" w14:textId="77777777" w:rsidR="002A4046" w:rsidRPr="005E5A9C" w:rsidRDefault="002A4046" w:rsidP="002A4046">
      <w:pPr>
        <w:pStyle w:val="NoSpacing1"/>
        <w:tabs>
          <w:tab w:val="left" w:pos="0"/>
        </w:tabs>
        <w:jc w:val="right"/>
        <w:rPr>
          <w:rFonts w:ascii="Times New Roman" w:hAnsi="Times New Roman"/>
          <w:b/>
          <w:sz w:val="20"/>
          <w:szCs w:val="20"/>
          <w:lang w:eastAsia="en-US"/>
        </w:rPr>
      </w:pPr>
      <w:r w:rsidRPr="005E5A9C">
        <w:rPr>
          <w:rFonts w:ascii="Times New Roman" w:hAnsi="Times New Roman"/>
          <w:b/>
          <w:sz w:val="20"/>
          <w:szCs w:val="20"/>
          <w:lang w:eastAsia="en-US"/>
        </w:rPr>
        <w:t>identifikācijas Nr. DPP 2021/6</w:t>
      </w:r>
    </w:p>
    <w:p w14:paraId="5E1A9EB5" w14:textId="77777777" w:rsidR="002A4046" w:rsidRPr="006D055A" w:rsidRDefault="002A4046" w:rsidP="002A4046">
      <w:pPr>
        <w:jc w:val="center"/>
        <w:rPr>
          <w:rFonts w:ascii="Times New Roman" w:hAnsi="Times New Roman"/>
          <w:b/>
          <w:i/>
          <w:sz w:val="23"/>
          <w:szCs w:val="23"/>
        </w:rPr>
      </w:pPr>
    </w:p>
    <w:p w14:paraId="5003DD8E" w14:textId="320DFFC9" w:rsidR="002A4046" w:rsidRPr="006D055A" w:rsidRDefault="002A4046" w:rsidP="002A4046">
      <w:pPr>
        <w:jc w:val="center"/>
        <w:rPr>
          <w:rFonts w:ascii="Times New Roman" w:hAnsi="Times New Roman"/>
          <w:b/>
          <w:i/>
          <w:sz w:val="24"/>
          <w:szCs w:val="24"/>
        </w:rPr>
      </w:pPr>
      <w:r w:rsidRPr="006D055A">
        <w:rPr>
          <w:rFonts w:ascii="Times New Roman" w:hAnsi="Times New Roman"/>
          <w:b/>
          <w:i/>
          <w:sz w:val="24"/>
          <w:szCs w:val="24"/>
        </w:rPr>
        <w:t xml:space="preserve">TEHNISKAIS PIEDĀVĀJUMS </w:t>
      </w:r>
    </w:p>
    <w:p w14:paraId="3F5769C0" w14:textId="77777777" w:rsidR="002A4046" w:rsidRPr="006D055A" w:rsidRDefault="002A4046" w:rsidP="002A4046">
      <w:pPr>
        <w:keepNext/>
        <w:jc w:val="center"/>
        <w:rPr>
          <w:rFonts w:ascii="Times New Roman" w:hAnsi="Times New Roman"/>
          <w:color w:val="FF0000"/>
          <w:sz w:val="23"/>
          <w:szCs w:val="23"/>
        </w:rPr>
      </w:pPr>
    </w:p>
    <w:p w14:paraId="142FA5E8" w14:textId="62ED69CA" w:rsidR="002A4046" w:rsidRPr="00AA42C5" w:rsidRDefault="002A4046" w:rsidP="00AA42C5">
      <w:pPr>
        <w:suppressAutoHyphens/>
        <w:ind w:firstLine="360"/>
        <w:jc w:val="both"/>
        <w:rPr>
          <w:rFonts w:ascii="Times New Roman" w:hAnsi="Times New Roman"/>
          <w:sz w:val="23"/>
          <w:szCs w:val="23"/>
        </w:rPr>
      </w:pPr>
      <w:r w:rsidRPr="006D055A">
        <w:rPr>
          <w:rFonts w:ascii="Times New Roman" w:hAnsi="Times New Roman"/>
          <w:sz w:val="23"/>
          <w:szCs w:val="23"/>
        </w:rPr>
        <w:t xml:space="preserve">Iepazinušies ar iepirkuma </w:t>
      </w:r>
      <w:r w:rsidRPr="006D055A">
        <w:rPr>
          <w:rFonts w:ascii="Times New Roman" w:eastAsia="Lucida Sans Unicode" w:hAnsi="Times New Roman"/>
          <w:b/>
          <w:bCs/>
          <w:i/>
          <w:sz w:val="23"/>
          <w:szCs w:val="23"/>
          <w:lang w:eastAsia="ar-SA"/>
        </w:rPr>
        <w:t>„</w:t>
      </w:r>
      <w:r w:rsidRPr="006D055A">
        <w:rPr>
          <w:rFonts w:ascii="Times New Roman" w:hAnsi="Times New Roman"/>
          <w:b/>
          <w:i/>
          <w:sz w:val="23"/>
          <w:szCs w:val="23"/>
          <w:lang w:eastAsia="ar-SA"/>
        </w:rPr>
        <w:t>Daugavpils pilsētas pašvaldības Jaunatnes nodaļas sadarbības līgums par programmas “Atbalsts bērnu un jauniešu nometņu organizēšanai” īstenošanu</w:t>
      </w:r>
      <w:r w:rsidRPr="006D055A">
        <w:rPr>
          <w:rFonts w:ascii="Times New Roman" w:eastAsia="Lucida Sans Unicode" w:hAnsi="Times New Roman"/>
          <w:b/>
          <w:bCs/>
          <w:i/>
          <w:sz w:val="23"/>
          <w:szCs w:val="23"/>
          <w:lang w:eastAsia="ar-SA"/>
        </w:rPr>
        <w:t>”, identifikācijas numurs DPP 2021/6</w:t>
      </w:r>
      <w:r w:rsidRPr="006D055A">
        <w:rPr>
          <w:rFonts w:ascii="Times New Roman" w:hAnsi="Times New Roman"/>
          <w:b/>
          <w:i/>
          <w:sz w:val="23"/>
          <w:szCs w:val="23"/>
        </w:rPr>
        <w:t>,</w:t>
      </w:r>
      <w:r w:rsidR="00BC5006">
        <w:rPr>
          <w:rFonts w:ascii="Times New Roman" w:hAnsi="Times New Roman"/>
          <w:sz w:val="23"/>
          <w:szCs w:val="23"/>
        </w:rPr>
        <w:t xml:space="preserve"> </w:t>
      </w:r>
      <w:r w:rsidR="001B6325">
        <w:rPr>
          <w:rFonts w:ascii="Times New Roman" w:hAnsi="Times New Roman"/>
          <w:sz w:val="23"/>
          <w:szCs w:val="23"/>
        </w:rPr>
        <w:t>dokumentāciju</w:t>
      </w:r>
      <w:r w:rsidR="00BC5006">
        <w:rPr>
          <w:rFonts w:ascii="Times New Roman" w:hAnsi="Times New Roman"/>
          <w:sz w:val="23"/>
          <w:szCs w:val="23"/>
        </w:rPr>
        <w:t xml:space="preserve">, </w:t>
      </w:r>
      <w:r w:rsidRPr="006D055A">
        <w:rPr>
          <w:rFonts w:ascii="Times New Roman" w:hAnsi="Times New Roman"/>
          <w:sz w:val="23"/>
          <w:szCs w:val="23"/>
        </w:rPr>
        <w:t>____________ (</w:t>
      </w:r>
      <w:r w:rsidRPr="006D055A">
        <w:rPr>
          <w:rFonts w:ascii="Times New Roman" w:hAnsi="Times New Roman"/>
          <w:i/>
          <w:sz w:val="23"/>
          <w:szCs w:val="23"/>
        </w:rPr>
        <w:t>uzņēmuma nosaukums, Reģ. Nr.</w:t>
      </w:r>
      <w:r w:rsidRPr="006D055A">
        <w:rPr>
          <w:rFonts w:ascii="Times New Roman" w:hAnsi="Times New Roman"/>
          <w:sz w:val="23"/>
          <w:szCs w:val="23"/>
        </w:rPr>
        <w:t xml:space="preserve">) piedāvā sniegt </w:t>
      </w:r>
      <w:r w:rsidR="001B6325">
        <w:rPr>
          <w:rFonts w:ascii="Times New Roman" w:hAnsi="Times New Roman"/>
          <w:sz w:val="23"/>
          <w:szCs w:val="23"/>
        </w:rPr>
        <w:t>nometnes organizēšanu</w:t>
      </w:r>
      <w:r w:rsidR="00AA42C5">
        <w:rPr>
          <w:rFonts w:ascii="Times New Roman" w:hAnsi="Times New Roman"/>
          <w:sz w:val="23"/>
          <w:szCs w:val="23"/>
        </w:rPr>
        <w:t xml:space="preserve"> </w:t>
      </w:r>
      <w:r w:rsidRPr="006D055A">
        <w:rPr>
          <w:rFonts w:ascii="Times New Roman" w:hAnsi="Times New Roman"/>
          <w:b/>
          <w:sz w:val="23"/>
          <w:szCs w:val="23"/>
        </w:rPr>
        <w:t>ievērojot tehniskajā specifikācijā norādītas prasības:</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675"/>
        <w:gridCol w:w="5500"/>
      </w:tblGrid>
      <w:tr w:rsidR="002A4046" w:rsidRPr="00980B08" w14:paraId="2823D00E" w14:textId="77777777" w:rsidTr="00A809B8">
        <w:tc>
          <w:tcPr>
            <w:tcW w:w="568" w:type="dxa"/>
            <w:shd w:val="clear" w:color="auto" w:fill="F2F2F2"/>
          </w:tcPr>
          <w:p w14:paraId="2AEF2DC2" w14:textId="77777777" w:rsidR="002A4046" w:rsidRPr="00980B08" w:rsidRDefault="002A4046" w:rsidP="002A4046">
            <w:pPr>
              <w:pStyle w:val="NoSpacing1"/>
              <w:jc w:val="center"/>
              <w:rPr>
                <w:rFonts w:ascii="Times New Roman" w:hAnsi="Times New Roman"/>
                <w:b/>
                <w:i/>
                <w:sz w:val="23"/>
                <w:szCs w:val="23"/>
              </w:rPr>
            </w:pPr>
            <w:r w:rsidRPr="00980B08">
              <w:rPr>
                <w:rFonts w:ascii="Times New Roman" w:hAnsi="Times New Roman"/>
                <w:b/>
                <w:i/>
                <w:sz w:val="23"/>
                <w:szCs w:val="23"/>
              </w:rPr>
              <w:t>N.</w:t>
            </w:r>
          </w:p>
          <w:p w14:paraId="34BB3B81" w14:textId="77777777" w:rsidR="002A4046" w:rsidRPr="00980B08" w:rsidRDefault="002A4046" w:rsidP="002A4046">
            <w:pPr>
              <w:pStyle w:val="NoSpacing1"/>
              <w:jc w:val="center"/>
              <w:rPr>
                <w:rFonts w:ascii="Times New Roman" w:hAnsi="Times New Roman"/>
                <w:b/>
                <w:i/>
                <w:sz w:val="23"/>
                <w:szCs w:val="23"/>
              </w:rPr>
            </w:pPr>
            <w:r w:rsidRPr="00980B08">
              <w:rPr>
                <w:rFonts w:ascii="Times New Roman" w:hAnsi="Times New Roman"/>
                <w:b/>
                <w:i/>
                <w:sz w:val="23"/>
                <w:szCs w:val="23"/>
              </w:rPr>
              <w:t>p.k.</w:t>
            </w:r>
          </w:p>
        </w:tc>
        <w:tc>
          <w:tcPr>
            <w:tcW w:w="8675" w:type="dxa"/>
            <w:shd w:val="clear" w:color="auto" w:fill="F2F2F2"/>
          </w:tcPr>
          <w:p w14:paraId="0DE68E0C" w14:textId="77777777" w:rsidR="002A4046" w:rsidRPr="00980B08" w:rsidRDefault="002A4046" w:rsidP="001661CE">
            <w:pPr>
              <w:pStyle w:val="NoSpacing1"/>
              <w:ind w:right="140"/>
              <w:jc w:val="center"/>
              <w:rPr>
                <w:rFonts w:ascii="Times New Roman" w:hAnsi="Times New Roman"/>
                <w:b/>
                <w:i/>
                <w:sz w:val="23"/>
                <w:szCs w:val="23"/>
              </w:rPr>
            </w:pPr>
            <w:r w:rsidRPr="00980B08">
              <w:rPr>
                <w:rFonts w:ascii="Times New Roman" w:hAnsi="Times New Roman"/>
                <w:b/>
                <w:i/>
                <w:sz w:val="23"/>
                <w:szCs w:val="23"/>
              </w:rPr>
              <w:t>Pasūtītāja prasība</w:t>
            </w:r>
          </w:p>
        </w:tc>
        <w:tc>
          <w:tcPr>
            <w:tcW w:w="5500" w:type="dxa"/>
            <w:shd w:val="clear" w:color="auto" w:fill="F2F2F2"/>
          </w:tcPr>
          <w:p w14:paraId="4887A128" w14:textId="77777777" w:rsidR="002A4046" w:rsidRDefault="002A4046" w:rsidP="002A4046">
            <w:pPr>
              <w:pStyle w:val="NoSpacing1"/>
              <w:ind w:right="140"/>
              <w:jc w:val="center"/>
              <w:rPr>
                <w:rFonts w:ascii="Times New Roman" w:hAnsi="Times New Roman"/>
                <w:b/>
                <w:i/>
                <w:sz w:val="23"/>
                <w:szCs w:val="23"/>
              </w:rPr>
            </w:pPr>
            <w:r w:rsidRPr="00980B08">
              <w:rPr>
                <w:rFonts w:ascii="Times New Roman" w:hAnsi="Times New Roman"/>
                <w:b/>
                <w:i/>
                <w:sz w:val="23"/>
                <w:szCs w:val="23"/>
              </w:rPr>
              <w:t>Pretendenta piedāvājums</w:t>
            </w:r>
          </w:p>
          <w:p w14:paraId="60E40F17" w14:textId="6BEAAE90" w:rsidR="00A809B8" w:rsidRPr="00A809B8" w:rsidRDefault="00A809B8" w:rsidP="00A809B8">
            <w:pPr>
              <w:pStyle w:val="NoSpacing1"/>
              <w:ind w:right="140"/>
              <w:jc w:val="center"/>
              <w:rPr>
                <w:rFonts w:ascii="Times New Roman" w:hAnsi="Times New Roman"/>
                <w:i/>
                <w:sz w:val="23"/>
                <w:szCs w:val="23"/>
              </w:rPr>
            </w:pPr>
            <w:r>
              <w:rPr>
                <w:rFonts w:ascii="Times New Roman" w:hAnsi="Times New Roman"/>
                <w:i/>
                <w:color w:val="FF0000"/>
                <w:sz w:val="23"/>
                <w:szCs w:val="23"/>
              </w:rPr>
              <w:t>(</w:t>
            </w:r>
            <w:r w:rsidRPr="00A809B8">
              <w:rPr>
                <w:rFonts w:ascii="Times New Roman" w:hAnsi="Times New Roman"/>
                <w:i/>
                <w:color w:val="FF0000"/>
                <w:sz w:val="23"/>
                <w:szCs w:val="23"/>
              </w:rPr>
              <w:t xml:space="preserve">detalizēti jāapraksta </w:t>
            </w:r>
            <w:r w:rsidRPr="00A809B8">
              <w:rPr>
                <w:rFonts w:ascii="Times New Roman" w:hAnsi="Times New Roman"/>
                <w:i/>
                <w:color w:val="FF0000"/>
                <w:sz w:val="23"/>
                <w:szCs w:val="23"/>
              </w:rPr>
              <w:t>katra noradītu pozīcij</w:t>
            </w:r>
            <w:r>
              <w:rPr>
                <w:rFonts w:ascii="Times New Roman" w:hAnsi="Times New Roman"/>
                <w:i/>
                <w:color w:val="FF0000"/>
                <w:sz w:val="23"/>
                <w:szCs w:val="23"/>
              </w:rPr>
              <w:t>u</w:t>
            </w:r>
            <w:r w:rsidRPr="00A809B8">
              <w:rPr>
                <w:rFonts w:ascii="Times New Roman" w:hAnsi="Times New Roman"/>
                <w:i/>
                <w:color w:val="FF0000"/>
                <w:sz w:val="23"/>
                <w:szCs w:val="23"/>
              </w:rPr>
              <w:t xml:space="preserve">, u.c. informācija pēc </w:t>
            </w:r>
            <w:r>
              <w:rPr>
                <w:rFonts w:ascii="Times New Roman" w:hAnsi="Times New Roman"/>
                <w:i/>
                <w:color w:val="FF0000"/>
                <w:sz w:val="23"/>
                <w:szCs w:val="23"/>
              </w:rPr>
              <w:t>p</w:t>
            </w:r>
            <w:r w:rsidRPr="00A809B8">
              <w:rPr>
                <w:rFonts w:ascii="Times New Roman" w:hAnsi="Times New Roman"/>
                <w:i/>
                <w:color w:val="FF0000"/>
                <w:sz w:val="23"/>
                <w:szCs w:val="23"/>
              </w:rPr>
              <w:t>retendenta ieskatiem</w:t>
            </w:r>
            <w:r>
              <w:rPr>
                <w:rFonts w:ascii="Times New Roman" w:hAnsi="Times New Roman"/>
                <w:i/>
                <w:color w:val="FF0000"/>
                <w:sz w:val="23"/>
                <w:szCs w:val="23"/>
              </w:rPr>
              <w:t>)</w:t>
            </w:r>
          </w:p>
        </w:tc>
      </w:tr>
      <w:tr w:rsidR="002A4046" w:rsidRPr="00257EB3" w14:paraId="4A0DDA02" w14:textId="77777777" w:rsidTr="00A809B8">
        <w:trPr>
          <w:trHeight w:val="1250"/>
        </w:trPr>
        <w:tc>
          <w:tcPr>
            <w:tcW w:w="568" w:type="dxa"/>
            <w:shd w:val="clear" w:color="auto" w:fill="auto"/>
          </w:tcPr>
          <w:p w14:paraId="00F175BE"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4A3EA688" w14:textId="4F9AED97" w:rsidR="002A4046" w:rsidRPr="00980B08" w:rsidRDefault="002A4046" w:rsidP="006C12F2">
            <w:pPr>
              <w:pStyle w:val="NoSpacing1"/>
              <w:ind w:right="140"/>
              <w:jc w:val="both"/>
              <w:rPr>
                <w:rFonts w:ascii="Times New Roman" w:hAnsi="Times New Roman"/>
                <w:sz w:val="23"/>
                <w:szCs w:val="23"/>
              </w:rPr>
            </w:pPr>
            <w:r w:rsidRPr="00980B08">
              <w:rPr>
                <w:rFonts w:ascii="Times New Roman" w:hAnsi="Times New Roman"/>
                <w:sz w:val="23"/>
                <w:szCs w:val="23"/>
              </w:rPr>
              <w:t>Nometnes organizētājs organizē un nodrošina nometnes norisi atbilstoši Ministru kabineta 2009. gada 1. septembra noteikumos Nr. 981 “Bērnu nometņu organizēšanas un darbības kārtība” noteiktajām prasībām un ievēro 2020. gada 9. jūnija noteikumos Nr. 360 “Epidemioloģiskās drošības pasākumi Covid-19 infekcijas izplatības ierobežošanai” noteiktās prasības attiecībā uz nometņu organizēšanu un Vadlīnijas piesardzības pasākumiem bērnu nometņu organizētājiem  (</w:t>
            </w:r>
            <w:hyperlink r:id="rId11" w:history="1">
              <w:r w:rsidRPr="00980B08">
                <w:rPr>
                  <w:rStyle w:val="Hyperlink"/>
                  <w:rFonts w:ascii="Times New Roman" w:hAnsi="Times New Roman"/>
                  <w:sz w:val="23"/>
                  <w:szCs w:val="23"/>
                </w:rPr>
                <w:t>https://nometnes.gov.lv</w:t>
              </w:r>
            </w:hyperlink>
            <w:r w:rsidRPr="00980B08">
              <w:rPr>
                <w:rFonts w:ascii="Times New Roman" w:hAnsi="Times New Roman"/>
                <w:sz w:val="23"/>
                <w:szCs w:val="23"/>
              </w:rPr>
              <w:t xml:space="preserve">) </w:t>
            </w:r>
          </w:p>
        </w:tc>
        <w:tc>
          <w:tcPr>
            <w:tcW w:w="5500" w:type="dxa"/>
            <w:shd w:val="clear" w:color="auto" w:fill="auto"/>
          </w:tcPr>
          <w:p w14:paraId="60878533" w14:textId="4D64F1DC" w:rsidR="002A4046" w:rsidRPr="00980B08" w:rsidRDefault="0067776B" w:rsidP="0067776B">
            <w:pPr>
              <w:pStyle w:val="NoSpacing1"/>
              <w:ind w:right="140"/>
              <w:jc w:val="both"/>
              <w:rPr>
                <w:rFonts w:ascii="Times New Roman" w:hAnsi="Times New Roman"/>
                <w:i/>
                <w:sz w:val="23"/>
                <w:szCs w:val="23"/>
              </w:rPr>
            </w:pPr>
            <w:r>
              <w:rPr>
                <w:rFonts w:ascii="Times New Roman" w:hAnsi="Times New Roman"/>
                <w:i/>
                <w:sz w:val="23"/>
                <w:szCs w:val="23"/>
              </w:rPr>
              <w:t>Vismaz p</w:t>
            </w:r>
            <w:r w:rsidR="002A4046" w:rsidRPr="00980B08">
              <w:rPr>
                <w:rFonts w:ascii="Times New Roman" w:hAnsi="Times New Roman"/>
                <w:i/>
                <w:sz w:val="23"/>
                <w:szCs w:val="23"/>
              </w:rPr>
              <w:t>retendents apliecina, ka prasība tiks nodrošināta</w:t>
            </w:r>
          </w:p>
        </w:tc>
      </w:tr>
      <w:tr w:rsidR="002A4046" w:rsidRPr="00257EB3" w14:paraId="3C00E2D7" w14:textId="77777777" w:rsidTr="00A809B8">
        <w:trPr>
          <w:trHeight w:val="805"/>
        </w:trPr>
        <w:tc>
          <w:tcPr>
            <w:tcW w:w="568" w:type="dxa"/>
            <w:shd w:val="clear" w:color="auto" w:fill="auto"/>
            <w:vAlign w:val="center"/>
          </w:tcPr>
          <w:p w14:paraId="10714876"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64F58027" w14:textId="0E683A8D" w:rsidR="002A4046" w:rsidRPr="00980B08" w:rsidRDefault="002A4046" w:rsidP="006C12F2">
            <w:pPr>
              <w:pStyle w:val="NoSpacing1"/>
              <w:ind w:right="140"/>
              <w:jc w:val="both"/>
              <w:rPr>
                <w:rFonts w:ascii="Times New Roman" w:hAnsi="Times New Roman"/>
                <w:sz w:val="23"/>
                <w:szCs w:val="23"/>
              </w:rPr>
            </w:pPr>
            <w:r w:rsidRPr="00980B08">
              <w:rPr>
                <w:rFonts w:ascii="Times New Roman" w:hAnsi="Times New Roman"/>
                <w:sz w:val="23"/>
                <w:szCs w:val="23"/>
              </w:rPr>
              <w:t>Nometnes pieteicējs ir fiziska vai juridiska persona, kura atbilst 2009. gada 1. septembra Ministru kabineta noteikumu Nr. 981 “Bērnu nometņu organizēšanas un darbības kārtība” prasībām.</w:t>
            </w:r>
          </w:p>
        </w:tc>
        <w:tc>
          <w:tcPr>
            <w:tcW w:w="5500" w:type="dxa"/>
            <w:shd w:val="clear" w:color="auto" w:fill="auto"/>
          </w:tcPr>
          <w:p w14:paraId="3942353B" w14:textId="178C2320" w:rsidR="002A4046" w:rsidRPr="00980B08" w:rsidRDefault="0067776B" w:rsidP="0067776B">
            <w:pPr>
              <w:pStyle w:val="NoSpacing1"/>
              <w:ind w:right="140"/>
              <w:rPr>
                <w:rFonts w:ascii="Times New Roman" w:hAnsi="Times New Roman"/>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24E6F5D6" w14:textId="77777777" w:rsidTr="00A809B8">
        <w:trPr>
          <w:trHeight w:val="737"/>
        </w:trPr>
        <w:tc>
          <w:tcPr>
            <w:tcW w:w="568" w:type="dxa"/>
            <w:shd w:val="clear" w:color="auto" w:fill="auto"/>
            <w:vAlign w:val="center"/>
          </w:tcPr>
          <w:p w14:paraId="090B13BF"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09013E5D"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eastAsia="Times New Roman" w:hAnsi="Times New Roman" w:cs="Calibri"/>
                <w:sz w:val="23"/>
                <w:szCs w:val="23"/>
              </w:rPr>
              <w:t>Nometnes vadītājs ir persona, kas apguvusi Izglītības un zinātnes ministrijas apstiprināto nometņu vadītāju kursu programmu un saņēmusi Valsts izglītības satura centra apliecību.</w:t>
            </w:r>
          </w:p>
        </w:tc>
        <w:tc>
          <w:tcPr>
            <w:tcW w:w="5500" w:type="dxa"/>
            <w:shd w:val="clear" w:color="auto" w:fill="auto"/>
          </w:tcPr>
          <w:p w14:paraId="0FC21D33" w14:textId="13555F78" w:rsidR="002A4046" w:rsidRPr="00980B08" w:rsidRDefault="003F1341" w:rsidP="003F1341">
            <w:pPr>
              <w:pStyle w:val="NoSpacing1"/>
              <w:ind w:right="140"/>
              <w:rPr>
                <w:rFonts w:ascii="Times New Roman" w:hAnsi="Times New Roman"/>
                <w:sz w:val="23"/>
                <w:szCs w:val="23"/>
              </w:rPr>
            </w:pPr>
            <w:r>
              <w:rPr>
                <w:rFonts w:ascii="Times New Roman" w:hAnsi="Times New Roman"/>
                <w:i/>
                <w:sz w:val="23"/>
                <w:szCs w:val="23"/>
              </w:rPr>
              <w:t>P</w:t>
            </w:r>
            <w:r w:rsidRPr="00980B08">
              <w:rPr>
                <w:rFonts w:ascii="Times New Roman" w:hAnsi="Times New Roman"/>
                <w:i/>
                <w:sz w:val="23"/>
                <w:szCs w:val="23"/>
              </w:rPr>
              <w:t>retendents apliecina, ka prasība tiks nodrošināta</w:t>
            </w:r>
            <w:r>
              <w:rPr>
                <w:rFonts w:ascii="Times New Roman" w:hAnsi="Times New Roman"/>
                <w:i/>
                <w:sz w:val="23"/>
                <w:szCs w:val="23"/>
              </w:rPr>
              <w:t>, noradot nometnes vadītāja apliecības Nr.</w:t>
            </w:r>
          </w:p>
        </w:tc>
      </w:tr>
      <w:tr w:rsidR="002A4046" w:rsidRPr="00257EB3" w14:paraId="10A34819" w14:textId="77777777" w:rsidTr="00A809B8">
        <w:trPr>
          <w:trHeight w:val="737"/>
        </w:trPr>
        <w:tc>
          <w:tcPr>
            <w:tcW w:w="568" w:type="dxa"/>
            <w:shd w:val="clear" w:color="auto" w:fill="auto"/>
            <w:vAlign w:val="center"/>
          </w:tcPr>
          <w:p w14:paraId="4B71D115"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686EF143" w14:textId="39E001FB" w:rsidR="002A4046" w:rsidRPr="00980B08" w:rsidRDefault="002A4046" w:rsidP="006C12F2">
            <w:pPr>
              <w:pStyle w:val="NoSpacing1"/>
              <w:ind w:right="140"/>
              <w:jc w:val="both"/>
              <w:rPr>
                <w:rFonts w:ascii="Times New Roman" w:eastAsia="Times New Roman" w:hAnsi="Times New Roman" w:cs="Calibri"/>
                <w:sz w:val="23"/>
                <w:szCs w:val="23"/>
              </w:rPr>
            </w:pPr>
            <w:r w:rsidRPr="00980B08">
              <w:rPr>
                <w:rFonts w:ascii="Times New Roman" w:eastAsia="Times New Roman" w:hAnsi="Times New Roman" w:cs="Calibri"/>
                <w:sz w:val="23"/>
                <w:szCs w:val="23"/>
              </w:rPr>
              <w:t>Viens nometņu organizētājs var</w:t>
            </w:r>
            <w:r w:rsidR="006C12F2">
              <w:rPr>
                <w:rFonts w:ascii="Times New Roman" w:eastAsia="Times New Roman" w:hAnsi="Times New Roman" w:cs="Calibri"/>
                <w:sz w:val="23"/>
                <w:szCs w:val="23"/>
              </w:rPr>
              <w:t xml:space="preserve"> piedāvāt, </w:t>
            </w:r>
            <w:r w:rsidRPr="00980B08">
              <w:rPr>
                <w:rFonts w:ascii="Times New Roman" w:eastAsia="Times New Roman" w:hAnsi="Times New Roman" w:cs="Calibri"/>
                <w:sz w:val="23"/>
                <w:szCs w:val="23"/>
              </w:rPr>
              <w:t>īstenot vienu vai vairākas nometnes.</w:t>
            </w:r>
          </w:p>
        </w:tc>
        <w:tc>
          <w:tcPr>
            <w:tcW w:w="5500" w:type="dxa"/>
            <w:shd w:val="clear" w:color="auto" w:fill="auto"/>
          </w:tcPr>
          <w:p w14:paraId="032A80FE" w14:textId="77777777" w:rsidR="002A4046" w:rsidRPr="00980B08" w:rsidRDefault="002A4046" w:rsidP="002A4046">
            <w:pPr>
              <w:pStyle w:val="NoSpacing1"/>
              <w:ind w:right="140"/>
              <w:rPr>
                <w:rFonts w:ascii="Times New Roman" w:hAnsi="Times New Roman"/>
                <w:i/>
                <w:sz w:val="23"/>
                <w:szCs w:val="23"/>
              </w:rPr>
            </w:pPr>
            <w:r w:rsidRPr="00980B08">
              <w:rPr>
                <w:rFonts w:ascii="Times New Roman" w:hAnsi="Times New Roman"/>
                <w:i/>
                <w:sz w:val="23"/>
                <w:szCs w:val="23"/>
              </w:rPr>
              <w:t>Pretendents norāda piedāvāto plānoto nometņu skaitu</w:t>
            </w:r>
          </w:p>
        </w:tc>
      </w:tr>
      <w:tr w:rsidR="002A4046" w:rsidRPr="00257EB3" w14:paraId="00D749E9" w14:textId="77777777" w:rsidTr="00A809B8">
        <w:trPr>
          <w:trHeight w:val="2870"/>
        </w:trPr>
        <w:tc>
          <w:tcPr>
            <w:tcW w:w="568" w:type="dxa"/>
            <w:shd w:val="clear" w:color="auto" w:fill="auto"/>
            <w:vAlign w:val="center"/>
          </w:tcPr>
          <w:p w14:paraId="6311A6EC"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373D9349" w14:textId="6075C430" w:rsidR="002A4046" w:rsidRPr="00980B08" w:rsidRDefault="001661CE" w:rsidP="001661CE">
            <w:pPr>
              <w:pStyle w:val="NoSpacing1"/>
              <w:ind w:right="140"/>
              <w:jc w:val="both"/>
              <w:rPr>
                <w:rFonts w:ascii="Times New Roman" w:eastAsia="Times New Roman" w:hAnsi="Times New Roman" w:cs="Calibri"/>
                <w:sz w:val="23"/>
                <w:szCs w:val="23"/>
              </w:rPr>
            </w:pPr>
            <w:r>
              <w:rPr>
                <w:rFonts w:ascii="Times New Roman" w:hAnsi="Times New Roman"/>
                <w:sz w:val="23"/>
                <w:szCs w:val="23"/>
              </w:rPr>
              <w:t xml:space="preserve">Nometnes organizētājs </w:t>
            </w:r>
            <w:r w:rsidR="002A4046" w:rsidRPr="00980B08">
              <w:rPr>
                <w:rFonts w:ascii="Times New Roman" w:hAnsi="Times New Roman"/>
                <w:sz w:val="23"/>
                <w:szCs w:val="23"/>
              </w:rPr>
              <w:t>nom</w:t>
            </w:r>
            <w:r w:rsidR="002A4046" w:rsidRPr="00980B08">
              <w:rPr>
                <w:rFonts w:ascii="Times New Roman" w:eastAsia="Times New Roman" w:hAnsi="Times New Roman" w:cs="Calibri"/>
                <w:sz w:val="23"/>
                <w:szCs w:val="23"/>
              </w:rPr>
              <w:t>etnes saturu tematiski un mērķtiecīgi veido tā, lai sniegtu atbalstu bērniem un jauniešiem šādos virzienos:</w:t>
            </w:r>
          </w:p>
          <w:p w14:paraId="50483268" w14:textId="77777777" w:rsidR="002A4046" w:rsidRPr="00980B08" w:rsidRDefault="002A4046" w:rsidP="001661CE">
            <w:pPr>
              <w:pStyle w:val="NoSpacing1"/>
              <w:numPr>
                <w:ilvl w:val="0"/>
                <w:numId w:val="14"/>
              </w:numPr>
              <w:ind w:right="140"/>
              <w:jc w:val="both"/>
              <w:rPr>
                <w:rFonts w:ascii="Times New Roman" w:eastAsia="Times New Roman" w:hAnsi="Times New Roman" w:cs="Calibri"/>
                <w:sz w:val="23"/>
                <w:szCs w:val="23"/>
              </w:rPr>
            </w:pPr>
            <w:r w:rsidRPr="00980B08">
              <w:rPr>
                <w:rFonts w:ascii="Times New Roman" w:eastAsia="Times New Roman" w:hAnsi="Times New Roman" w:cs="Calibri"/>
                <w:sz w:val="23"/>
                <w:szCs w:val="23"/>
              </w:rPr>
              <w:t>mācību saturā balstītu tēmu apguve, piemēram, dabaszinību, vēstures, valodu nometnes u.tml.;</w:t>
            </w:r>
          </w:p>
          <w:p w14:paraId="7CC2A648" w14:textId="77777777" w:rsidR="002A4046" w:rsidRPr="00980B08" w:rsidRDefault="002A4046" w:rsidP="001661CE">
            <w:pPr>
              <w:pStyle w:val="NoSpacing1"/>
              <w:numPr>
                <w:ilvl w:val="0"/>
                <w:numId w:val="14"/>
              </w:numPr>
              <w:ind w:right="140"/>
              <w:jc w:val="both"/>
              <w:rPr>
                <w:rFonts w:ascii="Times New Roman" w:eastAsia="Times New Roman" w:hAnsi="Times New Roman" w:cs="Calibri"/>
                <w:sz w:val="23"/>
                <w:szCs w:val="23"/>
              </w:rPr>
            </w:pPr>
            <w:r w:rsidRPr="00980B08">
              <w:rPr>
                <w:rFonts w:ascii="Times New Roman" w:eastAsia="Times New Roman" w:hAnsi="Times New Roman" w:cs="Calibri"/>
                <w:sz w:val="23"/>
                <w:szCs w:val="23"/>
              </w:rPr>
              <w:t>bērnu un jauniešu spēju un talantu izkopšana interešu izglītības un profesionālās ievirzes izglītības jomās (mākslā, mūzikā, dejā, sportā, tehniskajā jaunradē u.c.), kā arī līdzdalība Dziesmu un deju svētku tradīcijas  saglabāšanas procesā;</w:t>
            </w:r>
          </w:p>
          <w:p w14:paraId="52720494" w14:textId="77777777" w:rsidR="002A4046" w:rsidRPr="00980B08" w:rsidRDefault="002A4046" w:rsidP="001661CE">
            <w:pPr>
              <w:pStyle w:val="NoSpacing1"/>
              <w:numPr>
                <w:ilvl w:val="0"/>
                <w:numId w:val="14"/>
              </w:numPr>
              <w:ind w:right="140"/>
              <w:jc w:val="both"/>
              <w:rPr>
                <w:rFonts w:ascii="Times New Roman" w:eastAsia="Times New Roman" w:hAnsi="Times New Roman" w:cs="Calibri"/>
                <w:sz w:val="23"/>
                <w:szCs w:val="23"/>
              </w:rPr>
            </w:pPr>
            <w:r w:rsidRPr="00980B08">
              <w:rPr>
                <w:rFonts w:ascii="Times New Roman" w:eastAsia="Times New Roman" w:hAnsi="Times New Roman" w:cs="Calibri"/>
                <w:sz w:val="23"/>
                <w:szCs w:val="23"/>
              </w:rPr>
              <w:t>caurviju prasmju un “</w:t>
            </w:r>
            <w:r w:rsidRPr="00980B08">
              <w:rPr>
                <w:rFonts w:ascii="Times New Roman" w:eastAsia="Times New Roman" w:hAnsi="Times New Roman" w:cs="Calibri"/>
                <w:i/>
                <w:sz w:val="23"/>
                <w:szCs w:val="23"/>
              </w:rPr>
              <w:t>soft skills</w:t>
            </w:r>
            <w:r w:rsidRPr="00980B08">
              <w:rPr>
                <w:rFonts w:ascii="Times New Roman" w:eastAsia="Times New Roman" w:hAnsi="Times New Roman" w:cs="Calibri"/>
                <w:sz w:val="23"/>
                <w:szCs w:val="23"/>
              </w:rPr>
              <w:t>” jeb komunikācijas, saskarsmes, komandas darba, līderu prasmju, problēmu risināšanas un sociāli emocionālo prasmju pilnveide;</w:t>
            </w:r>
          </w:p>
          <w:p w14:paraId="7B26754F" w14:textId="77777777" w:rsidR="002A4046" w:rsidRPr="00980B08" w:rsidRDefault="002A4046" w:rsidP="001661CE">
            <w:pPr>
              <w:pStyle w:val="NoSpacing1"/>
              <w:numPr>
                <w:ilvl w:val="0"/>
                <w:numId w:val="14"/>
              </w:numPr>
              <w:ind w:right="140"/>
              <w:jc w:val="both"/>
              <w:rPr>
                <w:rFonts w:ascii="Times New Roman" w:eastAsia="Times New Roman" w:hAnsi="Times New Roman" w:cs="Calibri"/>
                <w:sz w:val="23"/>
                <w:szCs w:val="23"/>
              </w:rPr>
            </w:pPr>
            <w:r w:rsidRPr="00980B08">
              <w:rPr>
                <w:rFonts w:ascii="Times New Roman" w:eastAsia="Times New Roman" w:hAnsi="Times New Roman" w:cs="Calibri"/>
                <w:sz w:val="23"/>
                <w:szCs w:val="23"/>
              </w:rPr>
              <w:t>bērnu un jauniešu fizisko aktivitāšu un veselīga dzīves veida paradumu veidošana.</w:t>
            </w:r>
          </w:p>
        </w:tc>
        <w:tc>
          <w:tcPr>
            <w:tcW w:w="5500" w:type="dxa"/>
            <w:shd w:val="clear" w:color="auto" w:fill="auto"/>
          </w:tcPr>
          <w:p w14:paraId="0D6F45D9" w14:textId="36150876" w:rsidR="002A4046" w:rsidRPr="00980B08" w:rsidRDefault="003F1341" w:rsidP="002A4046">
            <w:pPr>
              <w:pStyle w:val="NoSpacing1"/>
              <w:ind w:right="140"/>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4C7A37AA" w14:textId="77777777" w:rsidTr="00A809B8">
        <w:trPr>
          <w:trHeight w:val="1094"/>
        </w:trPr>
        <w:tc>
          <w:tcPr>
            <w:tcW w:w="568" w:type="dxa"/>
            <w:shd w:val="clear" w:color="auto" w:fill="auto"/>
          </w:tcPr>
          <w:p w14:paraId="5E3B2C56"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tcPr>
          <w:p w14:paraId="1F20BE08"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Nometnes organizētājs izstrādā un īsteno nometnes programmu ne mazāk kā 5 (piecām) dienām un nometnes programmas ilgums ir vismaz 6 stundas dienā, kurās piedalās nemainīga dalībnieku grupa.</w:t>
            </w:r>
          </w:p>
        </w:tc>
        <w:tc>
          <w:tcPr>
            <w:tcW w:w="5500" w:type="dxa"/>
            <w:shd w:val="clear" w:color="auto" w:fill="auto"/>
          </w:tcPr>
          <w:p w14:paraId="4626EF3B" w14:textId="701D40FB" w:rsidR="002A4046" w:rsidRPr="00980B08" w:rsidRDefault="003F1341" w:rsidP="002739C2">
            <w:pPr>
              <w:pStyle w:val="NoSpacing1"/>
              <w:numPr>
                <w:ilvl w:val="6"/>
                <w:numId w:val="14"/>
              </w:numPr>
              <w:ind w:left="463"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 xml:space="preserve">retendents apliecina, ka prasība tiks nodrošināta </w:t>
            </w:r>
          </w:p>
          <w:p w14:paraId="5EB4785C" w14:textId="77777777" w:rsidR="002A4046" w:rsidRPr="00980B08" w:rsidRDefault="002A4046" w:rsidP="002739C2">
            <w:pPr>
              <w:pStyle w:val="NoSpacing1"/>
              <w:numPr>
                <w:ilvl w:val="6"/>
                <w:numId w:val="14"/>
              </w:numPr>
              <w:ind w:left="463" w:right="140"/>
              <w:jc w:val="both"/>
              <w:rPr>
                <w:rFonts w:ascii="Times New Roman" w:hAnsi="Times New Roman"/>
                <w:sz w:val="23"/>
                <w:szCs w:val="23"/>
              </w:rPr>
            </w:pPr>
            <w:r w:rsidRPr="00980B08">
              <w:rPr>
                <w:rFonts w:ascii="Times New Roman" w:hAnsi="Times New Roman"/>
                <w:i/>
                <w:sz w:val="23"/>
                <w:szCs w:val="23"/>
              </w:rPr>
              <w:t xml:space="preserve">Pretendents iesniedz nometnes programmu </w:t>
            </w:r>
          </w:p>
        </w:tc>
      </w:tr>
      <w:tr w:rsidR="002A4046" w:rsidRPr="00257EB3" w14:paraId="51AE43AF" w14:textId="77777777" w:rsidTr="00A809B8">
        <w:trPr>
          <w:trHeight w:val="665"/>
        </w:trPr>
        <w:tc>
          <w:tcPr>
            <w:tcW w:w="568" w:type="dxa"/>
            <w:shd w:val="clear" w:color="auto" w:fill="auto"/>
          </w:tcPr>
          <w:p w14:paraId="07B65139"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7856B0B9" w14:textId="77777777" w:rsidR="002A4046" w:rsidRPr="006D055A" w:rsidRDefault="002A4046" w:rsidP="001661CE">
            <w:pPr>
              <w:pStyle w:val="NoSpacing1"/>
              <w:ind w:right="140"/>
              <w:jc w:val="both"/>
              <w:rPr>
                <w:rFonts w:ascii="Times New Roman" w:hAnsi="Times New Roman"/>
                <w:sz w:val="23"/>
                <w:szCs w:val="23"/>
              </w:rPr>
            </w:pPr>
            <w:r w:rsidRPr="006D055A">
              <w:rPr>
                <w:rFonts w:ascii="Times New Roman" w:hAnsi="Times New Roman"/>
                <w:sz w:val="23"/>
                <w:szCs w:val="23"/>
              </w:rPr>
              <w:t xml:space="preserve">Minimālais nometnes dalībnieku skaits vienā nometnes grupā ir 15, maksimālais – atbilstoši spēkā esošajiem noteikumiem par epidemioloģisko drošību. </w:t>
            </w:r>
          </w:p>
        </w:tc>
        <w:tc>
          <w:tcPr>
            <w:tcW w:w="5500" w:type="dxa"/>
            <w:shd w:val="clear" w:color="auto" w:fill="auto"/>
          </w:tcPr>
          <w:p w14:paraId="30C6B22D" w14:textId="609AFB9E"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6D055A">
              <w:rPr>
                <w:rFonts w:ascii="Times New Roman" w:hAnsi="Times New Roman"/>
                <w:i/>
                <w:sz w:val="23"/>
                <w:szCs w:val="23"/>
              </w:rPr>
              <w:t>retendents apliecina, ka prasība tiks nodrošināta</w:t>
            </w:r>
          </w:p>
        </w:tc>
      </w:tr>
      <w:tr w:rsidR="002A4046" w:rsidRPr="00257EB3" w14:paraId="4ECA7B44" w14:textId="77777777" w:rsidTr="00A809B8">
        <w:trPr>
          <w:trHeight w:val="755"/>
        </w:trPr>
        <w:tc>
          <w:tcPr>
            <w:tcW w:w="568" w:type="dxa"/>
            <w:shd w:val="clear" w:color="auto" w:fill="auto"/>
            <w:vAlign w:val="center"/>
          </w:tcPr>
          <w:p w14:paraId="25677A86"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0DD43A61"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Maksimālais atbalsta apjoms ir 19 (deviņpadsmit) euro dienā viena bērna dalību piecu dienu nometnē. Maksimālais atbalsts uz vienu nometnes dalībnieku ir 95 (deviņdesmit pieci) euro.</w:t>
            </w:r>
          </w:p>
        </w:tc>
        <w:tc>
          <w:tcPr>
            <w:tcW w:w="5500" w:type="dxa"/>
            <w:shd w:val="clear" w:color="auto" w:fill="auto"/>
          </w:tcPr>
          <w:p w14:paraId="21D04A98" w14:textId="6E7CC728" w:rsidR="002A4046" w:rsidRPr="00980B08" w:rsidRDefault="009D1190" w:rsidP="002A4046">
            <w:pPr>
              <w:pStyle w:val="NoSpacing1"/>
              <w:ind w:right="140"/>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0E6CD892" w14:textId="77777777" w:rsidTr="00A809B8">
        <w:trPr>
          <w:trHeight w:val="395"/>
        </w:trPr>
        <w:tc>
          <w:tcPr>
            <w:tcW w:w="568" w:type="dxa"/>
            <w:shd w:val="clear" w:color="auto" w:fill="auto"/>
            <w:vAlign w:val="center"/>
          </w:tcPr>
          <w:p w14:paraId="48E7B592"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7C2D8205"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 xml:space="preserve">Bērnu dalība nometnē tiek nodrošināta bez likumisko pārstāvju līdzfinansējuma. </w:t>
            </w:r>
          </w:p>
        </w:tc>
        <w:tc>
          <w:tcPr>
            <w:tcW w:w="5500" w:type="dxa"/>
            <w:shd w:val="clear" w:color="auto" w:fill="auto"/>
          </w:tcPr>
          <w:p w14:paraId="78E1EDCD" w14:textId="178D26BE" w:rsidR="002A4046" w:rsidRPr="00980B08" w:rsidRDefault="009D1190" w:rsidP="002A4046">
            <w:pPr>
              <w:pStyle w:val="NoSpacing1"/>
              <w:ind w:right="140"/>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6527FF15" w14:textId="77777777" w:rsidTr="00A809B8">
        <w:trPr>
          <w:trHeight w:val="4670"/>
        </w:trPr>
        <w:tc>
          <w:tcPr>
            <w:tcW w:w="568" w:type="dxa"/>
            <w:shd w:val="clear" w:color="auto" w:fill="auto"/>
            <w:vAlign w:val="center"/>
          </w:tcPr>
          <w:p w14:paraId="00BD1FB3" w14:textId="77777777" w:rsidR="002A4046" w:rsidRPr="00980B08" w:rsidRDefault="002A4046" w:rsidP="002739C2">
            <w:pPr>
              <w:pStyle w:val="NoSpacing1"/>
              <w:numPr>
                <w:ilvl w:val="0"/>
                <w:numId w:val="12"/>
              </w:numPr>
              <w:rPr>
                <w:rFonts w:ascii="Times New Roman" w:hAnsi="Times New Roman"/>
                <w:sz w:val="23"/>
                <w:szCs w:val="23"/>
              </w:rPr>
            </w:pPr>
          </w:p>
        </w:tc>
        <w:tc>
          <w:tcPr>
            <w:tcW w:w="8675" w:type="dxa"/>
            <w:shd w:val="clear" w:color="auto" w:fill="auto"/>
            <w:vAlign w:val="center"/>
          </w:tcPr>
          <w:p w14:paraId="7275D484"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Attiecināmās izmaksas nometnes norisē:</w:t>
            </w:r>
          </w:p>
          <w:p w14:paraId="2D66B887"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telpu un aprīkojuma, piem., telts, noma;</w:t>
            </w:r>
          </w:p>
          <w:p w14:paraId="58C1D9B3"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transporta pakalpojumi (sabiedriskā transporta biļetes nometnes dalībniekiem un/vai autobusu noma nometnes dalībnieku pārvadāšanai);</w:t>
            </w:r>
          </w:p>
          <w:p w14:paraId="1FC98CE2"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dalībnieku ēdināšana, izmitināšana;</w:t>
            </w:r>
          </w:p>
          <w:p w14:paraId="122E8050"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aktivitātēm un nodarbībām nepieciešamie materiāli un kancelejas preces, ieejas biļetes, ja nometnes dalībnieki apmeklē vietu vai pasākumu, ko iespējams īstenot, ņemot vērā konkrētā brīža epidemioloģiskos drošības nosacījumus;</w:t>
            </w:r>
          </w:p>
          <w:p w14:paraId="1CFD381C"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nometnes programmas nodrošināšanai nepieciešamās saimniecības preces, t.sk. dezinfekcijas līdzekļi, higiēnas preces;</w:t>
            </w:r>
          </w:p>
          <w:p w14:paraId="395E42BE"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nometnes programmas nodrošināšanai nepieciešamais mazvērtīgais inventārs;</w:t>
            </w:r>
          </w:p>
          <w:p w14:paraId="7033522E"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citas nometnes programmas īstenošanai nepieciešamās izmaksas (piemēram, Veselības inspekcijas saskaņojuma izmaksas);</w:t>
            </w:r>
          </w:p>
          <w:p w14:paraId="7BE4A2C6"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 xml:space="preserve">nometnes personāla (vadītāja, pedagogu, radošo darbnīcu vadītāju, tehnisko darbinieku u.c.) darba samaksa; </w:t>
            </w:r>
          </w:p>
          <w:p w14:paraId="0D456DB5" w14:textId="77777777" w:rsidR="002A4046" w:rsidRPr="00980B08" w:rsidRDefault="002A4046" w:rsidP="001661CE">
            <w:pPr>
              <w:pStyle w:val="NoSpacing1"/>
              <w:numPr>
                <w:ilvl w:val="0"/>
                <w:numId w:val="15"/>
              </w:numPr>
              <w:ind w:right="140"/>
              <w:jc w:val="both"/>
              <w:rPr>
                <w:rFonts w:ascii="Times New Roman" w:hAnsi="Times New Roman"/>
                <w:sz w:val="23"/>
                <w:szCs w:val="23"/>
              </w:rPr>
            </w:pPr>
            <w:r w:rsidRPr="00980B08">
              <w:rPr>
                <w:rFonts w:ascii="Times New Roman" w:hAnsi="Times New Roman"/>
                <w:sz w:val="23"/>
                <w:szCs w:val="23"/>
              </w:rPr>
              <w:t>brīvprātīgā darba veicēju izmaksas (kā nometņu dalībniekiem).</w:t>
            </w:r>
          </w:p>
        </w:tc>
        <w:tc>
          <w:tcPr>
            <w:tcW w:w="5500" w:type="dxa"/>
            <w:shd w:val="clear" w:color="auto" w:fill="auto"/>
          </w:tcPr>
          <w:p w14:paraId="3B8E8242" w14:textId="21727E34" w:rsidR="002A4046" w:rsidRPr="00980B08" w:rsidRDefault="009D1190" w:rsidP="002A4046">
            <w:pPr>
              <w:pStyle w:val="NoSpacing1"/>
              <w:ind w:right="140"/>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483C521E" w14:textId="77777777" w:rsidTr="00A809B8">
        <w:trPr>
          <w:trHeight w:val="1340"/>
        </w:trPr>
        <w:tc>
          <w:tcPr>
            <w:tcW w:w="568" w:type="dxa"/>
            <w:shd w:val="clear" w:color="auto" w:fill="auto"/>
          </w:tcPr>
          <w:p w14:paraId="4A71B20D"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06C88C5F" w14:textId="60CD1835" w:rsidR="002A4046" w:rsidRPr="00980B08" w:rsidRDefault="002A4046" w:rsidP="009E35B9">
            <w:pPr>
              <w:pStyle w:val="NoSpacing1"/>
              <w:ind w:right="140"/>
              <w:jc w:val="both"/>
              <w:rPr>
                <w:rFonts w:ascii="Times New Roman" w:hAnsi="Times New Roman"/>
                <w:sz w:val="23"/>
                <w:szCs w:val="23"/>
              </w:rPr>
            </w:pPr>
            <w:r w:rsidRPr="00980B08">
              <w:rPr>
                <w:rFonts w:ascii="Times New Roman" w:hAnsi="Times New Roman"/>
                <w:sz w:val="23"/>
                <w:szCs w:val="23"/>
              </w:rPr>
              <w:t>Nometnes organizētājs nodrošina nometnes dalībniekiem</w:t>
            </w:r>
            <w:r w:rsidR="001661CE">
              <w:rPr>
                <w:rFonts w:ascii="Times New Roman" w:hAnsi="Times New Roman"/>
                <w:sz w:val="23"/>
                <w:szCs w:val="23"/>
              </w:rPr>
              <w:t xml:space="preserve"> ēdināšanu, </w:t>
            </w:r>
            <w:r w:rsidRPr="00980B08">
              <w:rPr>
                <w:rFonts w:ascii="Times New Roman" w:hAnsi="Times New Roman"/>
                <w:sz w:val="23"/>
                <w:szCs w:val="23"/>
              </w:rPr>
              <w:t>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individuālo ēdienkarti.</w:t>
            </w:r>
          </w:p>
        </w:tc>
        <w:tc>
          <w:tcPr>
            <w:tcW w:w="5500" w:type="dxa"/>
            <w:shd w:val="clear" w:color="auto" w:fill="auto"/>
          </w:tcPr>
          <w:p w14:paraId="56BDBE59" w14:textId="480BFD3E"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77220954" w14:textId="77777777" w:rsidTr="00A809B8">
        <w:trPr>
          <w:trHeight w:val="1538"/>
        </w:trPr>
        <w:tc>
          <w:tcPr>
            <w:tcW w:w="568" w:type="dxa"/>
            <w:shd w:val="clear" w:color="auto" w:fill="auto"/>
          </w:tcPr>
          <w:p w14:paraId="4D27376B"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7485DAA3"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Ne vēlāk kā pirms nometnes darbības sākuma nometnes organizētājs iesniedz Daugavpils pilsētas pašvaldībā nometnes dalībnieku sarakstu (vārds, uzvārds, dzimšanas dati, deklarētās dzīves vietas adrese, izglītības iestāde) ar kuru likumiskajiem pārstāvjiem nometnes organizētājs noslēdzis rakstiskus līgumus par dalībnieka uzņemšanu nometnē un kuros noteikti dalībnieka, likumiskā pārstāvja un organizētāja tiesības un pienākumi.</w:t>
            </w:r>
          </w:p>
        </w:tc>
        <w:tc>
          <w:tcPr>
            <w:tcW w:w="5500" w:type="dxa"/>
            <w:shd w:val="clear" w:color="auto" w:fill="auto"/>
          </w:tcPr>
          <w:p w14:paraId="4E218617" w14:textId="6AAA8F34"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58E87FED" w14:textId="77777777" w:rsidTr="00A809B8">
        <w:trPr>
          <w:trHeight w:val="699"/>
        </w:trPr>
        <w:tc>
          <w:tcPr>
            <w:tcW w:w="568" w:type="dxa"/>
            <w:shd w:val="clear" w:color="auto" w:fill="auto"/>
          </w:tcPr>
          <w:p w14:paraId="6FCCC7B6"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1E16760C"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 xml:space="preserve">Ne vēlāk kā 10 darba dienu laikā pēc nometnes īstenošanas nometnes organizētājs iesniedz Daugavpils pilsētas pašvaldībā attaisnojuma dokumentus par nometnes finansējuma izlietojumu (līgumus, darba laika uzskaites tabeles, atlīdzības aprēķinus, rēķinu, maksājumu uzdevumus u.c. izmaksu apliecinošos dokumentus), atskaiti par finansējuma </w:t>
            </w:r>
            <w:r w:rsidRPr="00980B08">
              <w:rPr>
                <w:rFonts w:ascii="Times New Roman" w:hAnsi="Times New Roman"/>
                <w:sz w:val="23"/>
                <w:szCs w:val="23"/>
              </w:rPr>
              <w:lastRenderedPageBreak/>
              <w:t>izlietojumu, nometnes dalībnieku sarakstu (vārds, uzvārds, paraksts), kā arī nometnes izvērtējumu, brīvā formā aprakstot pasākuma norises gaitu, dalībnieku skaitu, raksturojumu, pasākuma efektivitātes novērtējumu, secinājumus un priekšlikumus, izvērtējumam pievienojot fotogrāfijas, video, atsauksmes presē u.c. vizuālos materiālus.</w:t>
            </w:r>
          </w:p>
        </w:tc>
        <w:tc>
          <w:tcPr>
            <w:tcW w:w="5500" w:type="dxa"/>
            <w:shd w:val="clear" w:color="auto" w:fill="auto"/>
          </w:tcPr>
          <w:p w14:paraId="5EBB779C" w14:textId="622F680E"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lastRenderedPageBreak/>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73F79A30" w14:textId="77777777" w:rsidTr="00A809B8">
        <w:trPr>
          <w:trHeight w:val="2303"/>
        </w:trPr>
        <w:tc>
          <w:tcPr>
            <w:tcW w:w="568" w:type="dxa"/>
            <w:shd w:val="clear" w:color="auto" w:fill="auto"/>
          </w:tcPr>
          <w:p w14:paraId="6A808248"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vAlign w:val="center"/>
          </w:tcPr>
          <w:p w14:paraId="5F130688"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Nometnes organizētājs pirms nometnes darbības uzsākšanas veic Ministru kabineta 2009. gada 1. septembra noteikumos Nr. 981 “Bērnu nometņu organizēšanas un darbības kārtība” 8. punktā noteiktās darbības, t.sk:</w:t>
            </w:r>
          </w:p>
          <w:p w14:paraId="77EE6B57" w14:textId="77777777" w:rsidR="002A4046" w:rsidRPr="00980B08" w:rsidRDefault="002A4046" w:rsidP="001661CE">
            <w:pPr>
              <w:pStyle w:val="NoSpacing1"/>
              <w:numPr>
                <w:ilvl w:val="2"/>
                <w:numId w:val="13"/>
              </w:numPr>
              <w:ind w:left="886" w:right="140" w:hanging="252"/>
              <w:jc w:val="both"/>
              <w:rPr>
                <w:rFonts w:ascii="Times New Roman" w:hAnsi="Times New Roman"/>
                <w:sz w:val="23"/>
                <w:szCs w:val="23"/>
              </w:rPr>
            </w:pPr>
            <w:r w:rsidRPr="00980B08">
              <w:rPr>
                <w:rFonts w:ascii="Times New Roman" w:hAnsi="Times New Roman"/>
                <w:sz w:val="23"/>
                <w:szCs w:val="23"/>
              </w:rPr>
              <w:t>saņem Valsts ugunsdzēsības un glābšanas dienesta atzinumu par nometnes vietas atbilstību ugunsdrošības prasībām;</w:t>
            </w:r>
          </w:p>
          <w:p w14:paraId="1098E3F1" w14:textId="77777777" w:rsidR="002A4046" w:rsidRPr="00980B08" w:rsidRDefault="002A4046" w:rsidP="001661CE">
            <w:pPr>
              <w:pStyle w:val="NoSpacing1"/>
              <w:numPr>
                <w:ilvl w:val="2"/>
                <w:numId w:val="13"/>
              </w:numPr>
              <w:ind w:left="886" w:right="140" w:hanging="252"/>
              <w:jc w:val="both"/>
              <w:rPr>
                <w:rFonts w:ascii="Times New Roman" w:hAnsi="Times New Roman"/>
                <w:sz w:val="23"/>
                <w:szCs w:val="23"/>
              </w:rPr>
            </w:pPr>
            <w:r w:rsidRPr="00980B08">
              <w:rPr>
                <w:rFonts w:ascii="Times New Roman" w:hAnsi="Times New Roman"/>
                <w:sz w:val="23"/>
                <w:szCs w:val="23"/>
              </w:rPr>
              <w:t>saņem Veselības inspekcijas atzinumu, ka nometne gatava uzsākt darbību;</w:t>
            </w:r>
          </w:p>
          <w:p w14:paraId="546D476D" w14:textId="77777777" w:rsidR="002A4046" w:rsidRPr="00980B08" w:rsidRDefault="002A4046" w:rsidP="001661CE">
            <w:pPr>
              <w:pStyle w:val="NoSpacing1"/>
              <w:numPr>
                <w:ilvl w:val="2"/>
                <w:numId w:val="13"/>
              </w:numPr>
              <w:ind w:left="886" w:right="140" w:hanging="252"/>
              <w:jc w:val="both"/>
              <w:rPr>
                <w:rFonts w:ascii="Times New Roman" w:hAnsi="Times New Roman"/>
                <w:sz w:val="23"/>
                <w:szCs w:val="23"/>
              </w:rPr>
            </w:pPr>
            <w:r w:rsidRPr="00980B08">
              <w:rPr>
                <w:rFonts w:ascii="Times New Roman" w:hAnsi="Times New Roman"/>
                <w:sz w:val="23"/>
                <w:szCs w:val="23"/>
              </w:rPr>
              <w:t>reģistrē Pārtikas un veterinārajā dienestā dalībnieku ēdināšanas pakalpojumu.</w:t>
            </w:r>
          </w:p>
          <w:p w14:paraId="7F5A073F" w14:textId="77777777" w:rsidR="002A4046" w:rsidRPr="00980B08" w:rsidRDefault="002A4046" w:rsidP="001661CE">
            <w:pPr>
              <w:pStyle w:val="NoSpacing1"/>
              <w:numPr>
                <w:ilvl w:val="1"/>
                <w:numId w:val="13"/>
              </w:numPr>
              <w:ind w:left="886" w:right="140" w:hanging="270"/>
              <w:jc w:val="both"/>
              <w:rPr>
                <w:rFonts w:ascii="Times New Roman" w:hAnsi="Times New Roman"/>
                <w:sz w:val="23"/>
                <w:szCs w:val="23"/>
              </w:rPr>
            </w:pPr>
            <w:r w:rsidRPr="00980B08">
              <w:rPr>
                <w:rFonts w:ascii="Times New Roman" w:hAnsi="Times New Roman"/>
                <w:sz w:val="23"/>
                <w:szCs w:val="23"/>
              </w:rPr>
              <w:t xml:space="preserve">nometnei jābūt reģistrētai un saskaņotai bērnu nometņu datu bāzē - </w:t>
            </w:r>
            <w:hyperlink r:id="rId12" w:history="1">
              <w:r w:rsidRPr="00980B08">
                <w:rPr>
                  <w:rStyle w:val="Hyperlink"/>
                  <w:rFonts w:ascii="Times New Roman" w:hAnsi="Times New Roman"/>
                  <w:sz w:val="23"/>
                  <w:szCs w:val="23"/>
                </w:rPr>
                <w:t>www.nometnes.gov.lv</w:t>
              </w:r>
            </w:hyperlink>
            <w:r w:rsidRPr="00980B08">
              <w:rPr>
                <w:rStyle w:val="Hyperlink"/>
                <w:rFonts w:ascii="Times New Roman" w:hAnsi="Times New Roman"/>
                <w:sz w:val="23"/>
                <w:szCs w:val="23"/>
              </w:rPr>
              <w:t xml:space="preserve"> </w:t>
            </w:r>
          </w:p>
        </w:tc>
        <w:tc>
          <w:tcPr>
            <w:tcW w:w="5500" w:type="dxa"/>
            <w:shd w:val="clear" w:color="auto" w:fill="auto"/>
          </w:tcPr>
          <w:p w14:paraId="3BD4F63F" w14:textId="5A425CF6"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50C78ED6" w14:textId="77777777" w:rsidTr="00A809B8">
        <w:trPr>
          <w:trHeight w:val="980"/>
        </w:trPr>
        <w:tc>
          <w:tcPr>
            <w:tcW w:w="568" w:type="dxa"/>
            <w:shd w:val="clear" w:color="auto" w:fill="auto"/>
          </w:tcPr>
          <w:p w14:paraId="7CE31254"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tcPr>
          <w:p w14:paraId="2E431A20"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Piešķirto, bet nometnes organizēšanai neizlietoto finansējumu nometnes organizētājs atmaksā pašvaldībai. Daugavpils pilsētas pašvaldība, ja tas ir iespējams, novirza neizlietoto finansējumu citu nometņu organizēšanai šīs programmas ietvaros, vai, ja tas nav iespējams, atmaksā valsts budžetā.</w:t>
            </w:r>
          </w:p>
        </w:tc>
        <w:tc>
          <w:tcPr>
            <w:tcW w:w="5500" w:type="dxa"/>
            <w:shd w:val="clear" w:color="auto" w:fill="auto"/>
          </w:tcPr>
          <w:p w14:paraId="5F4E0FF8" w14:textId="5FCFBD58"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3CF646DC" w14:textId="77777777" w:rsidTr="00A809B8">
        <w:trPr>
          <w:trHeight w:val="1979"/>
        </w:trPr>
        <w:tc>
          <w:tcPr>
            <w:tcW w:w="568" w:type="dxa"/>
            <w:shd w:val="clear" w:color="auto" w:fill="auto"/>
          </w:tcPr>
          <w:p w14:paraId="12BF773F"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tcPr>
          <w:p w14:paraId="564E54A6"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Ja faktiskais bērnu skaits nometnē ir mazāks nekā ar bērnu likumiskajiem pārstāvjiem noslēgto līgumu skaits par dalību nometnē:</w:t>
            </w:r>
          </w:p>
          <w:p w14:paraId="161236F4" w14:textId="77777777" w:rsidR="002A4046" w:rsidRPr="00980B08" w:rsidRDefault="002A4046" w:rsidP="001661CE">
            <w:pPr>
              <w:pStyle w:val="NoSpacing1"/>
              <w:numPr>
                <w:ilvl w:val="0"/>
                <w:numId w:val="17"/>
              </w:numPr>
              <w:ind w:right="140"/>
              <w:jc w:val="both"/>
              <w:rPr>
                <w:rFonts w:ascii="Times New Roman" w:hAnsi="Times New Roman"/>
                <w:sz w:val="23"/>
                <w:szCs w:val="23"/>
              </w:rPr>
            </w:pPr>
            <w:r w:rsidRPr="00980B08">
              <w:rPr>
                <w:rFonts w:ascii="Times New Roman" w:hAnsi="Times New Roman"/>
                <w:sz w:val="23"/>
                <w:szCs w:val="23"/>
              </w:rPr>
              <w:t>piešķirtais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w:t>
            </w:r>
          </w:p>
          <w:p w14:paraId="53D2EF87" w14:textId="77777777" w:rsidR="002A4046" w:rsidRPr="00980B08" w:rsidRDefault="002A4046" w:rsidP="001661CE">
            <w:pPr>
              <w:pStyle w:val="NoSpacing1"/>
              <w:numPr>
                <w:ilvl w:val="0"/>
                <w:numId w:val="16"/>
              </w:numPr>
              <w:ind w:right="140"/>
              <w:jc w:val="both"/>
              <w:rPr>
                <w:rFonts w:ascii="Times New Roman" w:hAnsi="Times New Roman"/>
                <w:sz w:val="23"/>
                <w:szCs w:val="23"/>
              </w:rPr>
            </w:pPr>
            <w:r w:rsidRPr="00980B08">
              <w:rPr>
                <w:rFonts w:ascii="Times New Roman" w:hAnsi="Times New Roman"/>
                <w:sz w:val="23"/>
                <w:szCs w:val="23"/>
              </w:rPr>
              <w:t>pārējos gadījumos piešķirto finansējumu nometnes organizētājs atmaksā atpakaļ pašvaldībai.</w:t>
            </w:r>
          </w:p>
        </w:tc>
        <w:tc>
          <w:tcPr>
            <w:tcW w:w="5500" w:type="dxa"/>
            <w:shd w:val="clear" w:color="auto" w:fill="auto"/>
          </w:tcPr>
          <w:p w14:paraId="5E3BF36B" w14:textId="6E089072"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243BD8D3" w14:textId="77777777" w:rsidTr="00A809B8">
        <w:trPr>
          <w:trHeight w:val="917"/>
        </w:trPr>
        <w:tc>
          <w:tcPr>
            <w:tcW w:w="568" w:type="dxa"/>
            <w:shd w:val="clear" w:color="auto" w:fill="auto"/>
          </w:tcPr>
          <w:p w14:paraId="4F092A7B"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tcPr>
          <w:p w14:paraId="2DAF923E"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Nometnes organizētājam var piešķirt avansu 90% apmērā no piešķirtā finansējuma. Atlikusī finansējuma daļa – 10% tiek pārskaitīta pēc pārskata iesniegšanas un saskaņošanas.</w:t>
            </w:r>
          </w:p>
        </w:tc>
        <w:tc>
          <w:tcPr>
            <w:tcW w:w="5500" w:type="dxa"/>
            <w:shd w:val="clear" w:color="auto" w:fill="auto"/>
          </w:tcPr>
          <w:p w14:paraId="438A1B08" w14:textId="0F763B66"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r w:rsidR="002A4046" w:rsidRPr="00980B08">
              <w:rPr>
                <w:rFonts w:ascii="Times New Roman" w:hAnsi="Times New Roman"/>
                <w:i/>
                <w:sz w:val="23"/>
                <w:szCs w:val="23"/>
              </w:rPr>
              <w:t>retendents apliecina, ka prasība tiks nodrošināta</w:t>
            </w:r>
          </w:p>
        </w:tc>
      </w:tr>
      <w:tr w:rsidR="002A4046" w:rsidRPr="00257EB3" w14:paraId="077BBF3F" w14:textId="77777777" w:rsidTr="00A809B8">
        <w:trPr>
          <w:trHeight w:val="683"/>
        </w:trPr>
        <w:tc>
          <w:tcPr>
            <w:tcW w:w="568" w:type="dxa"/>
            <w:shd w:val="clear" w:color="auto" w:fill="auto"/>
          </w:tcPr>
          <w:p w14:paraId="26F9E51B" w14:textId="77777777" w:rsidR="002A4046" w:rsidRPr="00980B08" w:rsidRDefault="002A4046" w:rsidP="002739C2">
            <w:pPr>
              <w:pStyle w:val="NoSpacing1"/>
              <w:numPr>
                <w:ilvl w:val="0"/>
                <w:numId w:val="12"/>
              </w:numPr>
              <w:ind w:right="140"/>
              <w:jc w:val="center"/>
              <w:rPr>
                <w:rFonts w:ascii="Times New Roman" w:hAnsi="Times New Roman"/>
                <w:sz w:val="23"/>
                <w:szCs w:val="23"/>
              </w:rPr>
            </w:pPr>
          </w:p>
        </w:tc>
        <w:tc>
          <w:tcPr>
            <w:tcW w:w="8675" w:type="dxa"/>
            <w:shd w:val="clear" w:color="auto" w:fill="auto"/>
          </w:tcPr>
          <w:p w14:paraId="5BD6F71A" w14:textId="77777777" w:rsidR="002A4046" w:rsidRPr="00980B08" w:rsidRDefault="002A4046" w:rsidP="001661CE">
            <w:pPr>
              <w:pStyle w:val="NoSpacing1"/>
              <w:ind w:right="140"/>
              <w:jc w:val="both"/>
              <w:rPr>
                <w:rFonts w:ascii="Times New Roman" w:hAnsi="Times New Roman"/>
                <w:sz w:val="23"/>
                <w:szCs w:val="23"/>
              </w:rPr>
            </w:pPr>
            <w:r w:rsidRPr="00980B08">
              <w:rPr>
                <w:rFonts w:ascii="Times New Roman" w:hAnsi="Times New Roman"/>
                <w:sz w:val="23"/>
                <w:szCs w:val="23"/>
              </w:rPr>
              <w:t>Nometnes organizētājs līdz 15.09.2021. iesniedz Daugavpils pilsētas pašvaldībā rakstisku atskaiti (7. pielikums) par nometnes /nometņu/ norisi un piešķirtā finansējuma izlietojumu.</w:t>
            </w:r>
          </w:p>
        </w:tc>
        <w:tc>
          <w:tcPr>
            <w:tcW w:w="5500" w:type="dxa"/>
            <w:shd w:val="clear" w:color="auto" w:fill="auto"/>
          </w:tcPr>
          <w:p w14:paraId="60D2866C" w14:textId="0DF1B3C3" w:rsidR="002A4046" w:rsidRPr="00980B08" w:rsidRDefault="009D1190" w:rsidP="002A4046">
            <w:pPr>
              <w:pStyle w:val="NoSpacing1"/>
              <w:ind w:right="140"/>
              <w:jc w:val="both"/>
              <w:rPr>
                <w:rFonts w:ascii="Times New Roman" w:hAnsi="Times New Roman"/>
                <w:i/>
                <w:sz w:val="23"/>
                <w:szCs w:val="23"/>
              </w:rPr>
            </w:pPr>
            <w:r>
              <w:rPr>
                <w:rFonts w:ascii="Times New Roman" w:hAnsi="Times New Roman"/>
                <w:i/>
                <w:sz w:val="23"/>
                <w:szCs w:val="23"/>
              </w:rPr>
              <w:t>Vismaz</w:t>
            </w:r>
            <w:r w:rsidRPr="00980B08">
              <w:rPr>
                <w:rFonts w:ascii="Times New Roman" w:hAnsi="Times New Roman"/>
                <w:i/>
                <w:sz w:val="23"/>
                <w:szCs w:val="23"/>
              </w:rPr>
              <w:t xml:space="preserve"> </w:t>
            </w:r>
            <w:r>
              <w:rPr>
                <w:rFonts w:ascii="Times New Roman" w:hAnsi="Times New Roman"/>
                <w:i/>
                <w:sz w:val="23"/>
                <w:szCs w:val="23"/>
              </w:rPr>
              <w:t>p</w:t>
            </w:r>
            <w:bookmarkStart w:id="3" w:name="_GoBack"/>
            <w:bookmarkEnd w:id="3"/>
            <w:r w:rsidR="002A4046" w:rsidRPr="00980B08">
              <w:rPr>
                <w:rFonts w:ascii="Times New Roman" w:hAnsi="Times New Roman"/>
                <w:i/>
                <w:sz w:val="23"/>
                <w:szCs w:val="23"/>
              </w:rPr>
              <w:t>retendents apliecina, ka prasība tiks nodrošināta</w:t>
            </w:r>
          </w:p>
        </w:tc>
      </w:tr>
    </w:tbl>
    <w:p w14:paraId="03D59D27" w14:textId="66E4F7C5" w:rsidR="003D3989" w:rsidRPr="006D055A" w:rsidRDefault="003D3989" w:rsidP="00057C35">
      <w:pPr>
        <w:autoSpaceDE w:val="0"/>
        <w:autoSpaceDN w:val="0"/>
        <w:adjustRightInd w:val="0"/>
        <w:spacing w:after="0" w:line="240" w:lineRule="auto"/>
        <w:jc w:val="both"/>
        <w:rPr>
          <w:rFonts w:ascii="Times New Roman" w:hAnsi="Times New Roman"/>
          <w:bCs/>
          <w:color w:val="000000"/>
          <w:sz w:val="23"/>
          <w:szCs w:val="23"/>
        </w:rPr>
      </w:pPr>
      <w:r w:rsidRPr="006D055A">
        <w:rPr>
          <w:rFonts w:ascii="Times New Roman" w:hAnsi="Times New Roman"/>
          <w:bCs/>
          <w:color w:val="000000"/>
          <w:sz w:val="23"/>
          <w:szCs w:val="23"/>
        </w:rPr>
        <w:br w:type="page"/>
      </w:r>
    </w:p>
    <w:p w14:paraId="614E72DB" w14:textId="77777777" w:rsidR="006D055A" w:rsidRPr="006D055A" w:rsidRDefault="006D055A" w:rsidP="006D055A">
      <w:pPr>
        <w:widowControl w:val="0"/>
        <w:tabs>
          <w:tab w:val="left" w:pos="720"/>
          <w:tab w:val="left" w:pos="1620"/>
          <w:tab w:val="left" w:pos="2340"/>
          <w:tab w:val="left" w:pos="2520"/>
        </w:tabs>
        <w:spacing w:before="120" w:after="120"/>
        <w:ind w:right="-29"/>
        <w:jc w:val="both"/>
        <w:rPr>
          <w:rFonts w:ascii="Times New Roman" w:hAnsi="Times New Roman"/>
          <w:sz w:val="23"/>
          <w:szCs w:val="23"/>
        </w:rPr>
      </w:pPr>
      <w:r w:rsidRPr="006D055A">
        <w:rPr>
          <w:rFonts w:ascii="Times New Roman" w:hAnsi="Times New Roman"/>
          <w:sz w:val="23"/>
          <w:szCs w:val="23"/>
        </w:rPr>
        <w:lastRenderedPageBreak/>
        <w:t>Pretendents _______________ (</w:t>
      </w:r>
      <w:r w:rsidRPr="006D055A">
        <w:rPr>
          <w:rFonts w:ascii="Times New Roman" w:hAnsi="Times New Roman"/>
          <w:i/>
          <w:sz w:val="23"/>
          <w:szCs w:val="23"/>
        </w:rPr>
        <w:t>nosaukums</w:t>
      </w:r>
      <w:r w:rsidRPr="006D055A">
        <w:rPr>
          <w:rFonts w:ascii="Times New Roman" w:hAnsi="Times New Roman"/>
          <w:sz w:val="23"/>
          <w:szCs w:val="23"/>
        </w:rPr>
        <w:t>) apliecina, ka:</w:t>
      </w:r>
    </w:p>
    <w:p w14:paraId="19992908" w14:textId="77777777" w:rsidR="006D055A" w:rsidRPr="006D055A" w:rsidRDefault="006D055A" w:rsidP="002739C2">
      <w:pPr>
        <w:widowControl w:val="0"/>
        <w:numPr>
          <w:ilvl w:val="0"/>
          <w:numId w:val="19"/>
        </w:numPr>
        <w:tabs>
          <w:tab w:val="left" w:pos="720"/>
          <w:tab w:val="left" w:pos="1620"/>
          <w:tab w:val="left" w:pos="2340"/>
          <w:tab w:val="left" w:pos="2520"/>
        </w:tabs>
        <w:spacing w:before="120" w:after="120" w:line="240" w:lineRule="auto"/>
        <w:ind w:right="-29"/>
        <w:jc w:val="both"/>
        <w:rPr>
          <w:rFonts w:ascii="Times New Roman" w:hAnsi="Times New Roman"/>
          <w:sz w:val="23"/>
          <w:szCs w:val="23"/>
        </w:rPr>
      </w:pPr>
      <w:r w:rsidRPr="006D055A">
        <w:rPr>
          <w:rFonts w:ascii="Times New Roman" w:hAnsi="Times New Roman"/>
          <w:sz w:val="23"/>
          <w:szCs w:val="23"/>
        </w:rPr>
        <w:t>tam ir pieejami nepieciešamie cilvēkresursi, tehniskais nodrošinājums iepirkuma līguma izpildei;</w:t>
      </w:r>
    </w:p>
    <w:p w14:paraId="23C7D9D8" w14:textId="77777777" w:rsidR="006D055A" w:rsidRPr="006D055A" w:rsidRDefault="006D055A" w:rsidP="002739C2">
      <w:pPr>
        <w:widowControl w:val="0"/>
        <w:numPr>
          <w:ilvl w:val="0"/>
          <w:numId w:val="19"/>
        </w:numPr>
        <w:tabs>
          <w:tab w:val="left" w:pos="720"/>
          <w:tab w:val="left" w:pos="1620"/>
          <w:tab w:val="left" w:pos="2340"/>
          <w:tab w:val="left" w:pos="2520"/>
        </w:tabs>
        <w:spacing w:before="120" w:after="120" w:line="240" w:lineRule="auto"/>
        <w:ind w:right="-29"/>
        <w:jc w:val="both"/>
        <w:rPr>
          <w:rFonts w:ascii="Times New Roman" w:hAnsi="Times New Roman"/>
          <w:sz w:val="23"/>
          <w:szCs w:val="23"/>
        </w:rPr>
      </w:pPr>
      <w:r w:rsidRPr="006D055A">
        <w:rPr>
          <w:rFonts w:ascii="Times New Roman" w:hAnsi="Times New Roman"/>
          <w:sz w:val="23"/>
          <w:szCs w:val="23"/>
        </w:rPr>
        <w:t xml:space="preserve">apņemas, ja Pretendentam tiks piešķirtas līguma slēgšanas tiesības, slēgt līgumu ar Pasūtītāju Pasūtītāja noteiktajā termiņā un savlaicīgi un precīzi izpildīt visus iepirkuma līguma nosacījumus. </w:t>
      </w:r>
    </w:p>
    <w:p w14:paraId="44FD0750" w14:textId="77777777" w:rsidR="006D055A" w:rsidRPr="006D055A" w:rsidRDefault="006D055A" w:rsidP="006D055A">
      <w:pPr>
        <w:spacing w:before="120" w:after="120"/>
        <w:jc w:val="both"/>
        <w:rPr>
          <w:rFonts w:ascii="Times New Roman" w:hAnsi="Times New Roman"/>
          <w:bCs/>
          <w:i/>
          <w:sz w:val="23"/>
          <w:szCs w:val="23"/>
        </w:rPr>
      </w:pPr>
    </w:p>
    <w:p w14:paraId="3A0E6BB8" w14:textId="77777777" w:rsidR="006D055A" w:rsidRPr="006D055A" w:rsidRDefault="006D055A" w:rsidP="006D055A">
      <w:pPr>
        <w:jc w:val="both"/>
        <w:rPr>
          <w:rFonts w:ascii="Times New Roman" w:hAnsi="Times New Roman"/>
          <w:bCs/>
          <w:i/>
          <w:sz w:val="23"/>
          <w:szCs w:val="23"/>
        </w:rPr>
      </w:pPr>
    </w:p>
    <w:tbl>
      <w:tblPr>
        <w:tblpPr w:leftFromText="180" w:rightFromText="180" w:vertAnchor="text" w:horzAnchor="margin" w:tblpX="114" w:tblpY="99"/>
        <w:tblW w:w="2870" w:type="pct"/>
        <w:tblLook w:val="0000" w:firstRow="0" w:lastRow="0" w:firstColumn="0" w:lastColumn="0" w:noHBand="0" w:noVBand="0"/>
      </w:tblPr>
      <w:tblGrid>
        <w:gridCol w:w="3423"/>
        <w:gridCol w:w="4846"/>
      </w:tblGrid>
      <w:tr w:rsidR="006D055A" w:rsidRPr="006D055A" w14:paraId="0C2462A1" w14:textId="77777777" w:rsidTr="00773912">
        <w:trPr>
          <w:trHeight w:val="270"/>
        </w:trPr>
        <w:tc>
          <w:tcPr>
            <w:tcW w:w="2070" w:type="pct"/>
            <w:vAlign w:val="center"/>
          </w:tcPr>
          <w:p w14:paraId="56473BA6" w14:textId="77777777" w:rsidR="006D055A" w:rsidRPr="006D055A" w:rsidRDefault="006D055A" w:rsidP="00773912">
            <w:pPr>
              <w:keepLines/>
              <w:widowControl w:val="0"/>
              <w:rPr>
                <w:rFonts w:ascii="Times New Roman" w:hAnsi="Times New Roman"/>
                <w:b/>
                <w:bCs/>
                <w:i/>
                <w:sz w:val="23"/>
                <w:szCs w:val="23"/>
              </w:rPr>
            </w:pPr>
            <w:r w:rsidRPr="006D055A">
              <w:rPr>
                <w:rFonts w:ascii="Times New Roman" w:hAnsi="Times New Roman"/>
                <w:b/>
                <w:bCs/>
                <w:i/>
                <w:sz w:val="23"/>
                <w:szCs w:val="23"/>
              </w:rPr>
              <w:t>Vārds, uzvārds, amats</w:t>
            </w:r>
          </w:p>
          <w:p w14:paraId="05C825ED" w14:textId="77777777" w:rsidR="006D055A" w:rsidRPr="006D055A" w:rsidRDefault="006D055A" w:rsidP="00773912">
            <w:pPr>
              <w:keepLines/>
              <w:widowControl w:val="0"/>
              <w:ind w:left="425"/>
              <w:rPr>
                <w:rFonts w:ascii="Times New Roman" w:hAnsi="Times New Roman"/>
                <w:b/>
                <w:bCs/>
                <w:i/>
                <w:sz w:val="23"/>
                <w:szCs w:val="23"/>
              </w:rPr>
            </w:pPr>
          </w:p>
        </w:tc>
        <w:tc>
          <w:tcPr>
            <w:tcW w:w="2930" w:type="pct"/>
            <w:vAlign w:val="center"/>
          </w:tcPr>
          <w:p w14:paraId="6A63A7AC" w14:textId="77777777" w:rsidR="006D055A" w:rsidRPr="006D055A" w:rsidRDefault="006D055A" w:rsidP="00773912">
            <w:pPr>
              <w:keepLines/>
              <w:widowControl w:val="0"/>
              <w:ind w:left="425"/>
              <w:rPr>
                <w:rFonts w:ascii="Times New Roman" w:hAnsi="Times New Roman"/>
                <w:i/>
                <w:sz w:val="23"/>
                <w:szCs w:val="23"/>
              </w:rPr>
            </w:pPr>
          </w:p>
        </w:tc>
      </w:tr>
    </w:tbl>
    <w:p w14:paraId="79021E39" w14:textId="77777777" w:rsidR="006D055A" w:rsidRDefault="006D055A" w:rsidP="006D055A">
      <w:pPr>
        <w:pStyle w:val="ListParagraph"/>
        <w:ind w:left="426" w:hanging="360"/>
        <w:jc w:val="both"/>
        <w:rPr>
          <w:bCs/>
          <w:color w:val="000000"/>
          <w:sz w:val="23"/>
          <w:szCs w:val="23"/>
        </w:rPr>
      </w:pPr>
    </w:p>
    <w:p w14:paraId="267C70B8" w14:textId="77777777" w:rsidR="002739C2" w:rsidRDefault="002739C2">
      <w:pPr>
        <w:spacing w:after="0" w:line="240" w:lineRule="auto"/>
        <w:rPr>
          <w:rFonts w:ascii="Times New Roman" w:hAnsi="Times New Roman"/>
          <w:b/>
          <w:caps/>
          <w:sz w:val="20"/>
          <w:szCs w:val="20"/>
        </w:rPr>
        <w:sectPr w:rsidR="002739C2" w:rsidSect="002A4046">
          <w:pgSz w:w="16838" w:h="11906" w:orient="landscape"/>
          <w:pgMar w:top="1797" w:right="1440" w:bottom="851" w:left="992" w:header="709" w:footer="709" w:gutter="0"/>
          <w:cols w:space="708"/>
          <w:docGrid w:linePitch="360"/>
        </w:sectPr>
      </w:pPr>
    </w:p>
    <w:p w14:paraId="4EE72150" w14:textId="7FD48329" w:rsidR="003D3989" w:rsidRPr="0069491C" w:rsidRDefault="003D3989" w:rsidP="003D3989">
      <w:pPr>
        <w:spacing w:after="0" w:line="240" w:lineRule="auto"/>
        <w:ind w:firstLine="510"/>
        <w:jc w:val="right"/>
        <w:rPr>
          <w:rFonts w:ascii="Times New Roman" w:hAnsi="Times New Roman"/>
          <w:bCs/>
          <w:sz w:val="20"/>
          <w:szCs w:val="20"/>
        </w:rPr>
      </w:pPr>
      <w:r>
        <w:rPr>
          <w:rFonts w:ascii="Times New Roman" w:hAnsi="Times New Roman"/>
          <w:b/>
          <w:caps/>
          <w:sz w:val="20"/>
          <w:szCs w:val="20"/>
        </w:rPr>
        <w:lastRenderedPageBreak/>
        <w:t>4</w:t>
      </w:r>
      <w:r w:rsidRPr="0069491C">
        <w:rPr>
          <w:rFonts w:ascii="Times New Roman" w:hAnsi="Times New Roman"/>
          <w:b/>
          <w:caps/>
          <w:sz w:val="20"/>
          <w:szCs w:val="20"/>
        </w:rPr>
        <w:t>. Pielikums</w:t>
      </w:r>
      <w:r w:rsidRPr="0069491C">
        <w:rPr>
          <w:rFonts w:ascii="Times New Roman" w:hAnsi="Times New Roman"/>
          <w:b/>
          <w:bCs/>
          <w:sz w:val="20"/>
          <w:szCs w:val="20"/>
        </w:rPr>
        <w:t xml:space="preserve"> </w:t>
      </w:r>
      <w:r w:rsidRPr="0069491C">
        <w:rPr>
          <w:rFonts w:ascii="Times New Roman" w:hAnsi="Times New Roman"/>
          <w:bCs/>
          <w:sz w:val="20"/>
          <w:szCs w:val="20"/>
        </w:rPr>
        <w:t>iepirkumam</w:t>
      </w:r>
    </w:p>
    <w:p w14:paraId="13F5EA9C" w14:textId="77777777" w:rsidR="003D3989" w:rsidRPr="005E5A9C" w:rsidRDefault="003D3989" w:rsidP="003D3989">
      <w:pPr>
        <w:tabs>
          <w:tab w:val="left" w:pos="0"/>
        </w:tabs>
        <w:spacing w:after="0" w:line="240" w:lineRule="auto"/>
        <w:jc w:val="right"/>
        <w:rPr>
          <w:rFonts w:ascii="Times New Roman" w:hAnsi="Times New Roman"/>
          <w:bCs/>
          <w:sz w:val="20"/>
          <w:szCs w:val="20"/>
        </w:rPr>
      </w:pPr>
      <w:r w:rsidRPr="0069491C">
        <w:rPr>
          <w:rFonts w:ascii="Times New Roman" w:hAnsi="Times New Roman"/>
          <w:bCs/>
          <w:sz w:val="20"/>
          <w:szCs w:val="20"/>
        </w:rPr>
        <w:t>„Daugavpils pilsētas pašvaldības Jaunatnes nodaļas sadarbības</w:t>
      </w:r>
      <w:r w:rsidRPr="005E5A9C">
        <w:rPr>
          <w:rFonts w:ascii="Times New Roman" w:hAnsi="Times New Roman"/>
          <w:bCs/>
          <w:sz w:val="20"/>
          <w:szCs w:val="20"/>
        </w:rPr>
        <w:t xml:space="preserve"> līgums par programmas </w:t>
      </w:r>
    </w:p>
    <w:p w14:paraId="5C360F67" w14:textId="77777777" w:rsidR="003D3989" w:rsidRPr="005E5A9C" w:rsidRDefault="003D3989" w:rsidP="003D3989">
      <w:pPr>
        <w:tabs>
          <w:tab w:val="left" w:pos="0"/>
        </w:tabs>
        <w:spacing w:after="0" w:line="240" w:lineRule="auto"/>
        <w:jc w:val="right"/>
        <w:rPr>
          <w:rFonts w:ascii="Times New Roman" w:hAnsi="Times New Roman"/>
          <w:bCs/>
          <w:sz w:val="20"/>
          <w:szCs w:val="20"/>
        </w:rPr>
      </w:pPr>
      <w:r w:rsidRPr="005E5A9C">
        <w:rPr>
          <w:rFonts w:ascii="Times New Roman" w:hAnsi="Times New Roman"/>
          <w:bCs/>
          <w:sz w:val="20"/>
          <w:szCs w:val="20"/>
        </w:rPr>
        <w:t>“Atbalsts bērnu un jauniešu nometņu organizēšanai” īstenošanu”,</w:t>
      </w:r>
    </w:p>
    <w:p w14:paraId="20F9CD1E" w14:textId="77777777" w:rsidR="003D3989" w:rsidRPr="005E5A9C" w:rsidRDefault="003D3989" w:rsidP="003D3989">
      <w:pPr>
        <w:pStyle w:val="NoSpacing1"/>
        <w:jc w:val="right"/>
        <w:rPr>
          <w:rFonts w:ascii="Times New Roman" w:hAnsi="Times New Roman"/>
          <w:b/>
          <w:sz w:val="20"/>
          <w:szCs w:val="20"/>
          <w:lang w:eastAsia="en-US"/>
        </w:rPr>
      </w:pPr>
      <w:r w:rsidRPr="005E5A9C">
        <w:rPr>
          <w:rFonts w:ascii="Times New Roman" w:hAnsi="Times New Roman"/>
          <w:b/>
          <w:sz w:val="20"/>
          <w:szCs w:val="20"/>
          <w:lang w:eastAsia="en-US"/>
        </w:rPr>
        <w:t>identifikācijas Nr. DPP 2021/6</w:t>
      </w:r>
    </w:p>
    <w:p w14:paraId="2A3EC48D" w14:textId="77777777" w:rsidR="003D3989" w:rsidRPr="005E5A9C" w:rsidRDefault="003D3989" w:rsidP="003D3989">
      <w:pPr>
        <w:pStyle w:val="NoSpacing1"/>
        <w:ind w:left="-142"/>
        <w:jc w:val="right"/>
        <w:rPr>
          <w:rFonts w:ascii="Times New Roman" w:hAnsi="Times New Roman"/>
          <w:b/>
          <w:i/>
          <w:sz w:val="24"/>
          <w:szCs w:val="24"/>
        </w:rPr>
      </w:pPr>
    </w:p>
    <w:p w14:paraId="559BA014" w14:textId="77777777" w:rsidR="003D3989" w:rsidRDefault="003D3989" w:rsidP="003D3989">
      <w:pPr>
        <w:pStyle w:val="NoSpacing1"/>
        <w:ind w:left="-142"/>
        <w:jc w:val="center"/>
        <w:rPr>
          <w:rFonts w:ascii="Times New Roman" w:hAnsi="Times New Roman"/>
          <w:b/>
          <w:i/>
          <w:sz w:val="24"/>
          <w:szCs w:val="24"/>
        </w:rPr>
      </w:pPr>
    </w:p>
    <w:p w14:paraId="45072818" w14:textId="72A240C4" w:rsidR="003D3989" w:rsidRPr="005E5A9C" w:rsidRDefault="003D3989" w:rsidP="003D3989">
      <w:pPr>
        <w:pStyle w:val="NoSpacing1"/>
        <w:ind w:left="-142"/>
        <w:jc w:val="center"/>
        <w:rPr>
          <w:rFonts w:ascii="Times New Roman" w:hAnsi="Times New Roman"/>
          <w:sz w:val="23"/>
          <w:szCs w:val="23"/>
        </w:rPr>
      </w:pPr>
      <w:r>
        <w:rPr>
          <w:rFonts w:ascii="Times New Roman" w:hAnsi="Times New Roman"/>
          <w:b/>
          <w:i/>
          <w:sz w:val="24"/>
          <w:szCs w:val="24"/>
        </w:rPr>
        <w:t xml:space="preserve">PIEDĀVĀJUMU </w:t>
      </w:r>
      <w:r w:rsidRPr="005E5A9C">
        <w:rPr>
          <w:rFonts w:ascii="Times New Roman" w:hAnsi="Times New Roman"/>
          <w:b/>
          <w:i/>
          <w:sz w:val="24"/>
          <w:szCs w:val="24"/>
        </w:rPr>
        <w:t>VĒRTĒŠANAS KRITĒRIJI</w:t>
      </w:r>
    </w:p>
    <w:p w14:paraId="3E99F683" w14:textId="77777777" w:rsidR="003D3989" w:rsidRPr="005E5A9C" w:rsidRDefault="003D3989" w:rsidP="003D3989">
      <w:pPr>
        <w:spacing w:after="0"/>
        <w:jc w:val="right"/>
        <w:rPr>
          <w:rFonts w:ascii="Times New Roman" w:hAnsi="Times New Roman"/>
          <w:sz w:val="23"/>
          <w:szCs w:val="23"/>
        </w:rPr>
      </w:pPr>
    </w:p>
    <w:tbl>
      <w:tblPr>
        <w:tblStyle w:val="TableGrid"/>
        <w:tblW w:w="0" w:type="auto"/>
        <w:tblInd w:w="-147" w:type="dxa"/>
        <w:tblLook w:val="04A0" w:firstRow="1" w:lastRow="0" w:firstColumn="1" w:lastColumn="0" w:noHBand="0" w:noVBand="1"/>
      </w:tblPr>
      <w:tblGrid>
        <w:gridCol w:w="564"/>
        <w:gridCol w:w="4853"/>
        <w:gridCol w:w="2775"/>
        <w:gridCol w:w="1203"/>
      </w:tblGrid>
      <w:tr w:rsidR="003D3989" w:rsidRPr="005E5A9C" w14:paraId="0E5B27E0" w14:textId="77777777" w:rsidTr="005361A7">
        <w:tc>
          <w:tcPr>
            <w:tcW w:w="568" w:type="dxa"/>
            <w:shd w:val="clear" w:color="auto" w:fill="F2F2F2" w:themeFill="background1" w:themeFillShade="F2"/>
          </w:tcPr>
          <w:p w14:paraId="3392D89B" w14:textId="77777777" w:rsidR="003D3989" w:rsidRPr="005E5A9C" w:rsidRDefault="003D3989" w:rsidP="003D3989">
            <w:pPr>
              <w:spacing w:after="0" w:line="240" w:lineRule="auto"/>
              <w:jc w:val="center"/>
              <w:rPr>
                <w:b/>
              </w:rPr>
            </w:pPr>
            <w:r w:rsidRPr="005E5A9C">
              <w:rPr>
                <w:b/>
              </w:rPr>
              <w:t>Nr.</w:t>
            </w:r>
          </w:p>
        </w:tc>
        <w:tc>
          <w:tcPr>
            <w:tcW w:w="5103" w:type="dxa"/>
            <w:shd w:val="clear" w:color="auto" w:fill="F2F2F2" w:themeFill="background1" w:themeFillShade="F2"/>
          </w:tcPr>
          <w:p w14:paraId="238C840F" w14:textId="77777777" w:rsidR="003D3989" w:rsidRPr="005E5A9C" w:rsidRDefault="003D3989" w:rsidP="003D3989">
            <w:pPr>
              <w:spacing w:after="0" w:line="240" w:lineRule="auto"/>
              <w:jc w:val="center"/>
              <w:rPr>
                <w:b/>
              </w:rPr>
            </w:pPr>
            <w:r w:rsidRPr="005E5A9C">
              <w:rPr>
                <w:b/>
              </w:rPr>
              <w:t>Vērtēšanas kritēriji</w:t>
            </w:r>
          </w:p>
        </w:tc>
        <w:tc>
          <w:tcPr>
            <w:tcW w:w="2977" w:type="dxa"/>
            <w:shd w:val="clear" w:color="auto" w:fill="F2F2F2" w:themeFill="background1" w:themeFillShade="F2"/>
          </w:tcPr>
          <w:p w14:paraId="60B2ED71" w14:textId="77777777" w:rsidR="003D3989" w:rsidRPr="005E5A9C" w:rsidRDefault="003D3989" w:rsidP="003D3989">
            <w:pPr>
              <w:spacing w:after="0" w:line="240" w:lineRule="auto"/>
              <w:jc w:val="center"/>
              <w:rPr>
                <w:b/>
              </w:rPr>
            </w:pPr>
            <w:r w:rsidRPr="005E5A9C">
              <w:rPr>
                <w:b/>
              </w:rPr>
              <w:t>Kritērija punkti</w:t>
            </w:r>
          </w:p>
          <w:p w14:paraId="4B4BF885" w14:textId="77777777" w:rsidR="003D3989" w:rsidRPr="005E5A9C" w:rsidRDefault="003D3989" w:rsidP="003D3989">
            <w:pPr>
              <w:spacing w:after="0" w:line="240" w:lineRule="auto"/>
              <w:jc w:val="center"/>
              <w:rPr>
                <w:b/>
              </w:rPr>
            </w:pPr>
          </w:p>
        </w:tc>
        <w:tc>
          <w:tcPr>
            <w:tcW w:w="1209" w:type="dxa"/>
            <w:shd w:val="clear" w:color="auto" w:fill="F2F2F2" w:themeFill="background1" w:themeFillShade="F2"/>
          </w:tcPr>
          <w:p w14:paraId="3C89D272" w14:textId="77777777" w:rsidR="003D3989" w:rsidRPr="005E5A9C" w:rsidRDefault="003D3989" w:rsidP="003D3989">
            <w:pPr>
              <w:spacing w:after="0" w:line="240" w:lineRule="auto"/>
              <w:jc w:val="center"/>
              <w:rPr>
                <w:b/>
              </w:rPr>
            </w:pPr>
            <w:r w:rsidRPr="005E5A9C">
              <w:rPr>
                <w:b/>
              </w:rPr>
              <w:t>Kritērija skaitlisks vērtējums</w:t>
            </w:r>
          </w:p>
        </w:tc>
      </w:tr>
      <w:tr w:rsidR="003D3989" w:rsidRPr="005E5A9C" w14:paraId="32F087F2" w14:textId="77777777" w:rsidTr="005361A7">
        <w:trPr>
          <w:trHeight w:val="683"/>
        </w:trPr>
        <w:tc>
          <w:tcPr>
            <w:tcW w:w="568" w:type="dxa"/>
          </w:tcPr>
          <w:p w14:paraId="5A15624A" w14:textId="77777777" w:rsidR="003D3989" w:rsidRPr="005E5A9C" w:rsidRDefault="003D3989" w:rsidP="002739C2">
            <w:pPr>
              <w:pStyle w:val="ListParagraph"/>
              <w:numPr>
                <w:ilvl w:val="0"/>
                <w:numId w:val="8"/>
              </w:numPr>
              <w:jc w:val="center"/>
            </w:pPr>
          </w:p>
        </w:tc>
        <w:tc>
          <w:tcPr>
            <w:tcW w:w="5103" w:type="dxa"/>
          </w:tcPr>
          <w:p w14:paraId="01688747" w14:textId="77777777" w:rsidR="003D3989" w:rsidRPr="005E5A9C" w:rsidRDefault="003D3989" w:rsidP="003D3989">
            <w:pPr>
              <w:spacing w:after="0" w:line="240" w:lineRule="auto"/>
            </w:pPr>
            <w:r w:rsidRPr="005E5A9C">
              <w:t>Plānotās nometnes pieteikums ir pilnībā aizpildīts un sagatavots atbilstoši projekta iesnieguma veidlapai</w:t>
            </w:r>
          </w:p>
        </w:tc>
        <w:tc>
          <w:tcPr>
            <w:tcW w:w="2977" w:type="dxa"/>
            <w:vAlign w:val="center"/>
          </w:tcPr>
          <w:p w14:paraId="221A72D4" w14:textId="77777777" w:rsidR="003D3989" w:rsidRDefault="003D3989" w:rsidP="003D3989">
            <w:pPr>
              <w:spacing w:after="0" w:line="240" w:lineRule="auto"/>
              <w:jc w:val="center"/>
            </w:pPr>
            <w:r w:rsidRPr="005E5A9C">
              <w:t>nē - 0</w:t>
            </w:r>
          </w:p>
          <w:p w14:paraId="6BB40628" w14:textId="77777777" w:rsidR="003D3989" w:rsidRPr="005E5A9C" w:rsidRDefault="003D3989" w:rsidP="003D3989">
            <w:pPr>
              <w:spacing w:after="0" w:line="240" w:lineRule="auto"/>
              <w:jc w:val="center"/>
            </w:pPr>
            <w:r w:rsidRPr="005E5A9C">
              <w:t>jā –</w:t>
            </w:r>
            <w:r>
              <w:t xml:space="preserve"> 2</w:t>
            </w:r>
          </w:p>
        </w:tc>
        <w:tc>
          <w:tcPr>
            <w:tcW w:w="1209" w:type="dxa"/>
          </w:tcPr>
          <w:p w14:paraId="745D1B63" w14:textId="77777777" w:rsidR="003D3989" w:rsidRPr="005E5A9C" w:rsidRDefault="003D3989" w:rsidP="003D3989">
            <w:pPr>
              <w:spacing w:after="0" w:line="240" w:lineRule="auto"/>
              <w:jc w:val="center"/>
              <w:rPr>
                <w:b/>
              </w:rPr>
            </w:pPr>
          </w:p>
        </w:tc>
      </w:tr>
      <w:tr w:rsidR="003D3989" w:rsidRPr="005E5A9C" w14:paraId="05A6A01E" w14:textId="77777777" w:rsidTr="005361A7">
        <w:trPr>
          <w:trHeight w:val="647"/>
        </w:trPr>
        <w:tc>
          <w:tcPr>
            <w:tcW w:w="568" w:type="dxa"/>
          </w:tcPr>
          <w:p w14:paraId="509C26CE" w14:textId="77777777" w:rsidR="003D3989" w:rsidRPr="005E5A9C" w:rsidRDefault="003D3989" w:rsidP="002739C2">
            <w:pPr>
              <w:pStyle w:val="ListParagraph"/>
              <w:numPr>
                <w:ilvl w:val="0"/>
                <w:numId w:val="8"/>
              </w:numPr>
              <w:jc w:val="center"/>
            </w:pPr>
          </w:p>
        </w:tc>
        <w:tc>
          <w:tcPr>
            <w:tcW w:w="5103" w:type="dxa"/>
          </w:tcPr>
          <w:p w14:paraId="11898927" w14:textId="77777777" w:rsidR="003D3989" w:rsidRPr="005E5A9C" w:rsidRDefault="003D3989" w:rsidP="003D3989">
            <w:pPr>
              <w:spacing w:after="0" w:line="240" w:lineRule="auto"/>
              <w:rPr>
                <w:b/>
              </w:rPr>
            </w:pPr>
            <w:r w:rsidRPr="005E5A9C">
              <w:t>Plānotā nometnes aktivitāšu atbilstība mērķim (aktivitātes atbilstošas, pamatotas un pilnībā vērstas uz mērķa sasniegšanu)</w:t>
            </w:r>
          </w:p>
        </w:tc>
        <w:tc>
          <w:tcPr>
            <w:tcW w:w="2977" w:type="dxa"/>
            <w:vAlign w:val="center"/>
          </w:tcPr>
          <w:p w14:paraId="645F4840" w14:textId="77777777" w:rsidR="003D3989" w:rsidRDefault="003D3989" w:rsidP="003D3989">
            <w:pPr>
              <w:spacing w:after="0" w:line="240" w:lineRule="auto"/>
              <w:jc w:val="center"/>
            </w:pPr>
            <w:r w:rsidRPr="005E5A9C">
              <w:t>nē - 0</w:t>
            </w:r>
          </w:p>
          <w:p w14:paraId="3663AA19" w14:textId="77777777" w:rsidR="003D3989" w:rsidRPr="005E5A9C" w:rsidRDefault="003D3989" w:rsidP="003D3989">
            <w:pPr>
              <w:spacing w:after="0" w:line="240" w:lineRule="auto"/>
              <w:jc w:val="center"/>
            </w:pPr>
            <w:r w:rsidRPr="005E5A9C">
              <w:t>jā – 2</w:t>
            </w:r>
          </w:p>
        </w:tc>
        <w:tc>
          <w:tcPr>
            <w:tcW w:w="1209" w:type="dxa"/>
          </w:tcPr>
          <w:p w14:paraId="28815BAC" w14:textId="77777777" w:rsidR="003D3989" w:rsidRPr="005E5A9C" w:rsidRDefault="003D3989" w:rsidP="003D3989">
            <w:pPr>
              <w:spacing w:after="0" w:line="240" w:lineRule="auto"/>
              <w:jc w:val="center"/>
              <w:rPr>
                <w:b/>
              </w:rPr>
            </w:pPr>
          </w:p>
        </w:tc>
      </w:tr>
      <w:tr w:rsidR="003D3989" w:rsidRPr="005E5A9C" w14:paraId="4EFDD6AA" w14:textId="77777777" w:rsidTr="005361A7">
        <w:trPr>
          <w:trHeight w:val="1448"/>
        </w:trPr>
        <w:tc>
          <w:tcPr>
            <w:tcW w:w="568" w:type="dxa"/>
          </w:tcPr>
          <w:p w14:paraId="64594F13" w14:textId="77777777" w:rsidR="003D3989" w:rsidRPr="005E5A9C" w:rsidRDefault="003D3989" w:rsidP="002739C2">
            <w:pPr>
              <w:pStyle w:val="ListParagraph"/>
              <w:numPr>
                <w:ilvl w:val="0"/>
                <w:numId w:val="8"/>
              </w:numPr>
              <w:jc w:val="center"/>
            </w:pPr>
          </w:p>
        </w:tc>
        <w:tc>
          <w:tcPr>
            <w:tcW w:w="5103" w:type="dxa"/>
          </w:tcPr>
          <w:p w14:paraId="513B843D" w14:textId="77777777" w:rsidR="003D3989" w:rsidRPr="005E5A9C" w:rsidRDefault="003D3989" w:rsidP="003D3989">
            <w:pPr>
              <w:spacing w:after="0" w:line="240" w:lineRule="auto"/>
            </w:pPr>
            <w:r w:rsidRPr="005E5A9C">
              <w:t>Nometnes dalībniekiem</w:t>
            </w:r>
            <w:r w:rsidRPr="005E5A9C">
              <w:rPr>
                <w:spacing w:val="1"/>
              </w:rPr>
              <w:t xml:space="preserve"> </w:t>
            </w:r>
            <w:r w:rsidRPr="005E5A9C">
              <w:t>ir</w:t>
            </w:r>
            <w:r w:rsidRPr="005E5A9C">
              <w:rPr>
                <w:spacing w:val="1"/>
              </w:rPr>
              <w:t xml:space="preserve"> </w:t>
            </w:r>
            <w:r w:rsidRPr="005E5A9C">
              <w:t>daudzpusīgas</w:t>
            </w:r>
            <w:r w:rsidRPr="005E5A9C">
              <w:rPr>
                <w:spacing w:val="1"/>
              </w:rPr>
              <w:t xml:space="preserve"> </w:t>
            </w:r>
            <w:r w:rsidRPr="005E5A9C">
              <w:t>iespējas</w:t>
            </w:r>
            <w:r w:rsidRPr="005E5A9C">
              <w:rPr>
                <w:spacing w:val="1"/>
              </w:rPr>
              <w:t xml:space="preserve"> </w:t>
            </w:r>
            <w:r w:rsidRPr="005E5A9C">
              <w:t>–</w:t>
            </w:r>
            <w:r w:rsidRPr="005E5A9C">
              <w:rPr>
                <w:spacing w:val="1"/>
              </w:rPr>
              <w:t xml:space="preserve"> </w:t>
            </w:r>
            <w:r w:rsidRPr="005E5A9C">
              <w:t>plānota</w:t>
            </w:r>
            <w:r w:rsidRPr="005E5A9C">
              <w:rPr>
                <w:spacing w:val="1"/>
              </w:rPr>
              <w:t xml:space="preserve"> </w:t>
            </w:r>
            <w:r w:rsidRPr="005E5A9C">
              <w:t>dalība</w:t>
            </w:r>
            <w:r w:rsidRPr="005E5A9C">
              <w:rPr>
                <w:spacing w:val="1"/>
              </w:rPr>
              <w:t xml:space="preserve"> </w:t>
            </w:r>
            <w:r w:rsidRPr="005E5A9C">
              <w:t>radošās</w:t>
            </w:r>
            <w:r w:rsidRPr="005E5A9C">
              <w:rPr>
                <w:spacing w:val="1"/>
              </w:rPr>
              <w:t xml:space="preserve"> </w:t>
            </w:r>
            <w:r w:rsidRPr="005E5A9C">
              <w:t>darbnīcās,</w:t>
            </w:r>
            <w:r w:rsidRPr="005E5A9C">
              <w:rPr>
                <w:spacing w:val="1"/>
              </w:rPr>
              <w:t xml:space="preserve"> </w:t>
            </w:r>
            <w:r w:rsidRPr="005E5A9C">
              <w:t>spēlēs</w:t>
            </w:r>
            <w:r w:rsidRPr="005E5A9C">
              <w:rPr>
                <w:spacing w:val="1"/>
              </w:rPr>
              <w:t xml:space="preserve"> </w:t>
            </w:r>
            <w:r w:rsidRPr="005E5A9C">
              <w:t>un</w:t>
            </w:r>
            <w:r w:rsidRPr="005E5A9C">
              <w:rPr>
                <w:spacing w:val="1"/>
              </w:rPr>
              <w:t xml:space="preserve"> </w:t>
            </w:r>
            <w:r w:rsidRPr="005E5A9C">
              <w:t xml:space="preserve">rotaļās, </w:t>
            </w:r>
            <w:r w:rsidRPr="005E5A9C">
              <w:rPr>
                <w:spacing w:val="-57"/>
              </w:rPr>
              <w:t xml:space="preserve"> </w:t>
            </w:r>
            <w:r w:rsidRPr="005E5A9C">
              <w:t>iespējas</w:t>
            </w:r>
            <w:r w:rsidRPr="005E5A9C">
              <w:rPr>
                <w:spacing w:val="1"/>
              </w:rPr>
              <w:t xml:space="preserve"> </w:t>
            </w:r>
            <w:r w:rsidRPr="005E5A9C">
              <w:t>sportot,</w:t>
            </w:r>
            <w:r w:rsidRPr="005E5A9C">
              <w:rPr>
                <w:spacing w:val="1"/>
              </w:rPr>
              <w:t xml:space="preserve"> </w:t>
            </w:r>
            <w:r w:rsidRPr="005E5A9C">
              <w:t>doties</w:t>
            </w:r>
            <w:r w:rsidRPr="005E5A9C">
              <w:rPr>
                <w:spacing w:val="1"/>
              </w:rPr>
              <w:t xml:space="preserve"> </w:t>
            </w:r>
            <w:r w:rsidRPr="005E5A9C">
              <w:t>izzinošās</w:t>
            </w:r>
            <w:r w:rsidRPr="005E5A9C">
              <w:rPr>
                <w:spacing w:val="1"/>
              </w:rPr>
              <w:t xml:space="preserve"> </w:t>
            </w:r>
            <w:r w:rsidRPr="005E5A9C">
              <w:t>ekskursijās.</w:t>
            </w:r>
            <w:r w:rsidRPr="005E5A9C">
              <w:rPr>
                <w:spacing w:val="1"/>
              </w:rPr>
              <w:t xml:space="preserve"> </w:t>
            </w:r>
            <w:r w:rsidRPr="005E5A9C">
              <w:t>Plānota</w:t>
            </w:r>
            <w:r w:rsidRPr="005E5A9C">
              <w:rPr>
                <w:spacing w:val="1"/>
              </w:rPr>
              <w:t xml:space="preserve"> </w:t>
            </w:r>
            <w:r w:rsidRPr="005E5A9C">
              <w:t>daudzpusīgu darba metožu</w:t>
            </w:r>
            <w:r w:rsidRPr="005E5A9C">
              <w:rPr>
                <w:spacing w:val="1"/>
              </w:rPr>
              <w:t xml:space="preserve"> </w:t>
            </w:r>
            <w:r w:rsidRPr="005E5A9C">
              <w:t>izmantošana,</w:t>
            </w:r>
            <w:r w:rsidRPr="005E5A9C">
              <w:rPr>
                <w:spacing w:val="55"/>
              </w:rPr>
              <w:t xml:space="preserve"> </w:t>
            </w:r>
            <w:r w:rsidRPr="005E5A9C">
              <w:t>akcentējot</w:t>
            </w:r>
            <w:r w:rsidRPr="005E5A9C">
              <w:rPr>
                <w:spacing w:val="59"/>
              </w:rPr>
              <w:t xml:space="preserve"> </w:t>
            </w:r>
            <w:r w:rsidRPr="005E5A9C">
              <w:t>interaktīvās,</w:t>
            </w:r>
            <w:r w:rsidRPr="005E5A9C">
              <w:rPr>
                <w:spacing w:val="56"/>
              </w:rPr>
              <w:t xml:space="preserve"> </w:t>
            </w:r>
            <w:r w:rsidRPr="005E5A9C">
              <w:t>projektu</w:t>
            </w:r>
            <w:r w:rsidRPr="005E5A9C">
              <w:rPr>
                <w:spacing w:val="59"/>
              </w:rPr>
              <w:t xml:space="preserve"> </w:t>
            </w:r>
            <w:r w:rsidRPr="005E5A9C">
              <w:t>grupu un</w:t>
            </w:r>
            <w:r w:rsidRPr="005E5A9C">
              <w:rPr>
                <w:spacing w:val="-2"/>
              </w:rPr>
              <w:t xml:space="preserve"> </w:t>
            </w:r>
            <w:r w:rsidRPr="005E5A9C">
              <w:t>sadarbības</w:t>
            </w:r>
            <w:r w:rsidRPr="005E5A9C">
              <w:rPr>
                <w:spacing w:val="-2"/>
              </w:rPr>
              <w:t xml:space="preserve"> </w:t>
            </w:r>
            <w:r w:rsidRPr="005E5A9C">
              <w:t>pedagoģijas</w:t>
            </w:r>
            <w:r w:rsidRPr="005E5A9C">
              <w:rPr>
                <w:spacing w:val="-3"/>
              </w:rPr>
              <w:t xml:space="preserve"> </w:t>
            </w:r>
            <w:r>
              <w:t>metodes</w:t>
            </w:r>
          </w:p>
        </w:tc>
        <w:tc>
          <w:tcPr>
            <w:tcW w:w="2977" w:type="dxa"/>
            <w:vAlign w:val="center"/>
          </w:tcPr>
          <w:p w14:paraId="734CE70F" w14:textId="09121FBE" w:rsidR="003D3989" w:rsidRDefault="00C7268B" w:rsidP="003D3989">
            <w:pPr>
              <w:spacing w:after="0" w:line="240" w:lineRule="auto"/>
              <w:jc w:val="right"/>
            </w:pPr>
            <w:r>
              <w:t xml:space="preserve">formāli </w:t>
            </w:r>
            <w:r w:rsidR="003D3989" w:rsidRPr="005E5A9C">
              <w:t xml:space="preserve">izpilda minimālās prasības – </w:t>
            </w:r>
            <w:r w:rsidR="003D3989">
              <w:t>1</w:t>
            </w:r>
          </w:p>
          <w:p w14:paraId="68490E8D" w14:textId="77777777" w:rsidR="003D3989" w:rsidRPr="005E5A9C" w:rsidRDefault="003D3989" w:rsidP="003D3989">
            <w:pPr>
              <w:spacing w:after="0" w:line="240" w:lineRule="auto"/>
              <w:jc w:val="right"/>
            </w:pPr>
            <w:r w:rsidRPr="005E5A9C">
              <w:t xml:space="preserve">daļēji atbilst – </w:t>
            </w:r>
            <w:r>
              <w:t>5</w:t>
            </w:r>
          </w:p>
          <w:p w14:paraId="55C02AD6" w14:textId="4BF8D449" w:rsidR="003D3989" w:rsidRPr="005E5A9C" w:rsidRDefault="003D3989" w:rsidP="003D3989">
            <w:pPr>
              <w:spacing w:after="0" w:line="240" w:lineRule="auto"/>
              <w:jc w:val="right"/>
            </w:pPr>
            <w:r w:rsidRPr="005E5A9C">
              <w:t>pilnībā atbilst</w:t>
            </w:r>
            <w:r w:rsidR="00C7268B">
              <w:t xml:space="preserve"> un pārsniedz sagaidāmo rezultātu</w:t>
            </w:r>
            <w:r w:rsidRPr="005E5A9C">
              <w:t xml:space="preserve"> – </w:t>
            </w:r>
            <w:r>
              <w:t>10</w:t>
            </w:r>
          </w:p>
          <w:p w14:paraId="483837FF" w14:textId="77777777" w:rsidR="003D3989" w:rsidRPr="005E5A9C" w:rsidRDefault="003D3989" w:rsidP="003D3989">
            <w:pPr>
              <w:spacing w:after="0" w:line="240" w:lineRule="auto"/>
              <w:jc w:val="right"/>
            </w:pPr>
          </w:p>
        </w:tc>
        <w:tc>
          <w:tcPr>
            <w:tcW w:w="1209" w:type="dxa"/>
          </w:tcPr>
          <w:p w14:paraId="2FC90CD3" w14:textId="77777777" w:rsidR="003D3989" w:rsidRPr="005E5A9C" w:rsidRDefault="003D3989" w:rsidP="003D3989">
            <w:pPr>
              <w:spacing w:after="0" w:line="240" w:lineRule="auto"/>
              <w:jc w:val="center"/>
              <w:rPr>
                <w:b/>
              </w:rPr>
            </w:pPr>
          </w:p>
        </w:tc>
      </w:tr>
      <w:tr w:rsidR="003D3989" w:rsidRPr="005E5A9C" w14:paraId="245DC340" w14:textId="77777777" w:rsidTr="005361A7">
        <w:trPr>
          <w:trHeight w:val="1205"/>
        </w:trPr>
        <w:tc>
          <w:tcPr>
            <w:tcW w:w="568" w:type="dxa"/>
          </w:tcPr>
          <w:p w14:paraId="7B2113B1" w14:textId="77777777" w:rsidR="003D3989" w:rsidRPr="005E5A9C" w:rsidRDefault="003D3989" w:rsidP="002739C2">
            <w:pPr>
              <w:pStyle w:val="ListParagraph"/>
              <w:numPr>
                <w:ilvl w:val="0"/>
                <w:numId w:val="8"/>
              </w:numPr>
              <w:jc w:val="center"/>
            </w:pPr>
          </w:p>
        </w:tc>
        <w:tc>
          <w:tcPr>
            <w:tcW w:w="5103" w:type="dxa"/>
          </w:tcPr>
          <w:p w14:paraId="3EFD68A2" w14:textId="77777777" w:rsidR="003D3989" w:rsidRPr="005E5A9C" w:rsidRDefault="003D3989" w:rsidP="003D3989">
            <w:pPr>
              <w:spacing w:after="0" w:line="240" w:lineRule="auto"/>
              <w:jc w:val="both"/>
            </w:pPr>
            <w:r w:rsidRPr="005E5A9C">
              <w:t xml:space="preserve">Nometnē tiek iesaistīti Daugavpils pilsētas pašvaldības teritorijā dzīvojošie sociāla riska bērni un jaunieši (maznodrošinātie, no daudzbērnu ģimenēm, ar mācīšanās, uzvedības, psihoemocionālajiem traucējumiem, ārpusģimenes aprūpē esošie bērni u.c.) </w:t>
            </w:r>
          </w:p>
        </w:tc>
        <w:tc>
          <w:tcPr>
            <w:tcW w:w="2977" w:type="dxa"/>
            <w:vAlign w:val="center"/>
          </w:tcPr>
          <w:p w14:paraId="1AA3E818" w14:textId="77777777" w:rsidR="003D3989" w:rsidRDefault="003D3989" w:rsidP="003D3989">
            <w:pPr>
              <w:spacing w:after="0" w:line="240" w:lineRule="auto"/>
              <w:jc w:val="center"/>
            </w:pPr>
            <w:r w:rsidRPr="005E5A9C">
              <w:t>nē - 0</w:t>
            </w:r>
          </w:p>
          <w:p w14:paraId="1D0BA102" w14:textId="77777777" w:rsidR="003D3989" w:rsidRPr="005E5A9C" w:rsidRDefault="003D3989" w:rsidP="003D3989">
            <w:pPr>
              <w:spacing w:after="0" w:line="240" w:lineRule="auto"/>
              <w:jc w:val="center"/>
            </w:pPr>
            <w:r w:rsidRPr="005E5A9C">
              <w:t>jā – 3</w:t>
            </w:r>
          </w:p>
          <w:p w14:paraId="622C9DB8" w14:textId="77777777" w:rsidR="003D3989" w:rsidRPr="005E5A9C" w:rsidRDefault="003D3989" w:rsidP="003D3989">
            <w:pPr>
              <w:spacing w:after="0" w:line="240" w:lineRule="auto"/>
              <w:jc w:val="center"/>
            </w:pPr>
          </w:p>
        </w:tc>
        <w:tc>
          <w:tcPr>
            <w:tcW w:w="1209" w:type="dxa"/>
          </w:tcPr>
          <w:p w14:paraId="64AB8D6F" w14:textId="77777777" w:rsidR="003D3989" w:rsidRPr="005E5A9C" w:rsidRDefault="003D3989" w:rsidP="003D3989">
            <w:pPr>
              <w:spacing w:after="0" w:line="240" w:lineRule="auto"/>
              <w:jc w:val="center"/>
              <w:rPr>
                <w:b/>
              </w:rPr>
            </w:pPr>
          </w:p>
        </w:tc>
      </w:tr>
      <w:tr w:rsidR="003D3989" w:rsidRPr="005E5A9C" w14:paraId="1D51674A" w14:textId="77777777" w:rsidTr="005361A7">
        <w:trPr>
          <w:trHeight w:val="710"/>
        </w:trPr>
        <w:tc>
          <w:tcPr>
            <w:tcW w:w="568" w:type="dxa"/>
          </w:tcPr>
          <w:p w14:paraId="3C18459E" w14:textId="77777777" w:rsidR="003D3989" w:rsidRPr="005E5A9C" w:rsidRDefault="003D3989" w:rsidP="002739C2">
            <w:pPr>
              <w:pStyle w:val="ListParagraph"/>
              <w:numPr>
                <w:ilvl w:val="0"/>
                <w:numId w:val="8"/>
              </w:numPr>
              <w:jc w:val="center"/>
            </w:pPr>
          </w:p>
        </w:tc>
        <w:tc>
          <w:tcPr>
            <w:tcW w:w="5103" w:type="dxa"/>
          </w:tcPr>
          <w:p w14:paraId="0A33904C" w14:textId="77777777" w:rsidR="003D3989" w:rsidRPr="005E5A9C" w:rsidRDefault="003D3989" w:rsidP="003D3989">
            <w:pPr>
              <w:spacing w:after="0" w:line="240" w:lineRule="auto"/>
              <w:jc w:val="both"/>
            </w:pPr>
            <w:r w:rsidRPr="005E5A9C">
              <w:t>Nometnē tiek iesaistīti Daugavpils pilsētas pašvaldības teritorijā dzīvojošie bērni un jaunieši ar speciālajām vajadzībām</w:t>
            </w:r>
          </w:p>
        </w:tc>
        <w:tc>
          <w:tcPr>
            <w:tcW w:w="2977" w:type="dxa"/>
            <w:vAlign w:val="center"/>
          </w:tcPr>
          <w:p w14:paraId="77337B8A" w14:textId="77777777" w:rsidR="003D3989" w:rsidRDefault="003D3989" w:rsidP="003D3989">
            <w:pPr>
              <w:spacing w:after="0" w:line="240" w:lineRule="auto"/>
              <w:jc w:val="center"/>
            </w:pPr>
            <w:r w:rsidRPr="005E5A9C">
              <w:t>nē - 0</w:t>
            </w:r>
          </w:p>
          <w:p w14:paraId="0D17455D" w14:textId="77777777" w:rsidR="003D3989" w:rsidRPr="005E5A9C" w:rsidRDefault="003D3989" w:rsidP="003D3989">
            <w:pPr>
              <w:spacing w:after="0" w:line="240" w:lineRule="auto"/>
              <w:jc w:val="center"/>
            </w:pPr>
            <w:r w:rsidRPr="005E5A9C">
              <w:t>jā – 3</w:t>
            </w:r>
          </w:p>
          <w:p w14:paraId="50CCA75F" w14:textId="77777777" w:rsidR="003D3989" w:rsidRPr="005E5A9C" w:rsidRDefault="003D3989" w:rsidP="003D3989">
            <w:pPr>
              <w:spacing w:after="0" w:line="240" w:lineRule="auto"/>
              <w:jc w:val="center"/>
            </w:pPr>
          </w:p>
        </w:tc>
        <w:tc>
          <w:tcPr>
            <w:tcW w:w="1209" w:type="dxa"/>
          </w:tcPr>
          <w:p w14:paraId="563DD641" w14:textId="77777777" w:rsidR="003D3989" w:rsidRPr="005E5A9C" w:rsidRDefault="003D3989" w:rsidP="003D3989">
            <w:pPr>
              <w:spacing w:after="0" w:line="240" w:lineRule="auto"/>
              <w:jc w:val="center"/>
              <w:rPr>
                <w:b/>
              </w:rPr>
            </w:pPr>
          </w:p>
        </w:tc>
      </w:tr>
      <w:tr w:rsidR="003D3989" w:rsidRPr="005E5A9C" w14:paraId="733EB4FF" w14:textId="77777777" w:rsidTr="005361A7">
        <w:trPr>
          <w:trHeight w:val="432"/>
        </w:trPr>
        <w:tc>
          <w:tcPr>
            <w:tcW w:w="568" w:type="dxa"/>
          </w:tcPr>
          <w:p w14:paraId="56F43608" w14:textId="77777777" w:rsidR="003D3989" w:rsidRPr="005E5A9C" w:rsidRDefault="003D3989" w:rsidP="002739C2">
            <w:pPr>
              <w:pStyle w:val="ListParagraph"/>
              <w:numPr>
                <w:ilvl w:val="0"/>
                <w:numId w:val="8"/>
              </w:numPr>
              <w:jc w:val="center"/>
            </w:pPr>
          </w:p>
        </w:tc>
        <w:tc>
          <w:tcPr>
            <w:tcW w:w="5103" w:type="dxa"/>
          </w:tcPr>
          <w:p w14:paraId="71C9BAED" w14:textId="77777777" w:rsidR="003D3989" w:rsidRPr="005E5A9C" w:rsidRDefault="003D3989" w:rsidP="003D3989">
            <w:pPr>
              <w:spacing w:after="0" w:line="240" w:lineRule="auto"/>
              <w:jc w:val="both"/>
            </w:pPr>
            <w:r w:rsidRPr="005E5A9C">
              <w:t>Dienas nometnes programmas ilgums ( min 6 stundas dienā)</w:t>
            </w:r>
          </w:p>
        </w:tc>
        <w:tc>
          <w:tcPr>
            <w:tcW w:w="2977" w:type="dxa"/>
            <w:vAlign w:val="center"/>
          </w:tcPr>
          <w:p w14:paraId="6315171F" w14:textId="77777777" w:rsidR="003D3989" w:rsidRPr="005E5A9C" w:rsidRDefault="003D3989" w:rsidP="003D3989">
            <w:pPr>
              <w:spacing w:after="0" w:line="240" w:lineRule="auto"/>
              <w:jc w:val="center"/>
            </w:pPr>
            <w:r w:rsidRPr="005E5A9C">
              <w:t>6 stundas dienā – 1</w:t>
            </w:r>
          </w:p>
          <w:p w14:paraId="3B24F85F" w14:textId="77777777" w:rsidR="003D3989" w:rsidRPr="005E5A9C" w:rsidRDefault="003D3989" w:rsidP="003D3989">
            <w:pPr>
              <w:spacing w:after="0" w:line="240" w:lineRule="auto"/>
              <w:jc w:val="center"/>
            </w:pPr>
            <w:r w:rsidRPr="005E5A9C">
              <w:t>7 stundas dienā – 3</w:t>
            </w:r>
          </w:p>
          <w:p w14:paraId="145934DF" w14:textId="77777777" w:rsidR="003D3989" w:rsidRPr="005E5A9C" w:rsidRDefault="003D3989" w:rsidP="003D3989">
            <w:pPr>
              <w:spacing w:after="0" w:line="240" w:lineRule="auto"/>
              <w:jc w:val="center"/>
            </w:pPr>
            <w:r w:rsidRPr="005E5A9C">
              <w:t>8 stundas dienā – 5</w:t>
            </w:r>
          </w:p>
          <w:p w14:paraId="3D4E191E" w14:textId="77777777" w:rsidR="003D3989" w:rsidRPr="005E5A9C" w:rsidRDefault="003D3989" w:rsidP="003D3989">
            <w:pPr>
              <w:spacing w:after="0" w:line="240" w:lineRule="auto"/>
              <w:jc w:val="center"/>
            </w:pPr>
            <w:r w:rsidRPr="005E5A9C">
              <w:t>9 stundas dienā - 10</w:t>
            </w:r>
          </w:p>
        </w:tc>
        <w:tc>
          <w:tcPr>
            <w:tcW w:w="1209" w:type="dxa"/>
          </w:tcPr>
          <w:p w14:paraId="78266006" w14:textId="77777777" w:rsidR="003D3989" w:rsidRPr="005E5A9C" w:rsidRDefault="003D3989" w:rsidP="003D3989">
            <w:pPr>
              <w:spacing w:after="0" w:line="240" w:lineRule="auto"/>
              <w:jc w:val="center"/>
              <w:rPr>
                <w:b/>
              </w:rPr>
            </w:pPr>
          </w:p>
        </w:tc>
      </w:tr>
      <w:tr w:rsidR="003D3989" w:rsidRPr="005E5A9C" w14:paraId="67EE6409" w14:textId="77777777" w:rsidTr="005361A7">
        <w:trPr>
          <w:trHeight w:val="432"/>
        </w:trPr>
        <w:tc>
          <w:tcPr>
            <w:tcW w:w="568" w:type="dxa"/>
          </w:tcPr>
          <w:p w14:paraId="47B28D5A" w14:textId="77777777" w:rsidR="003D3989" w:rsidRPr="005E5A9C" w:rsidRDefault="003D3989" w:rsidP="002739C2">
            <w:pPr>
              <w:pStyle w:val="ListParagraph"/>
              <w:numPr>
                <w:ilvl w:val="0"/>
                <w:numId w:val="8"/>
              </w:numPr>
              <w:jc w:val="center"/>
            </w:pPr>
          </w:p>
        </w:tc>
        <w:tc>
          <w:tcPr>
            <w:tcW w:w="5103" w:type="dxa"/>
          </w:tcPr>
          <w:p w14:paraId="27E59322" w14:textId="77777777" w:rsidR="003D3989" w:rsidRPr="005E5A9C" w:rsidRDefault="003D3989" w:rsidP="003D3989">
            <w:pPr>
              <w:spacing w:after="0" w:line="240" w:lineRule="auto"/>
              <w:jc w:val="both"/>
            </w:pPr>
            <w:r w:rsidRPr="005E5A9C">
              <w:t>Nometnē iesaistīto dalībnieku skaits (min 15, max – atbilstoši Latvijas Republikas Ministru Kabineta 2020.gada 9.jūnija noteikumos Nr.360 “Epidemioloģiskās drošības pasākumi Covid-19 infekcijas izplatības ierobežošanai” noteiktās prasības attiecībā uz nometņu organizēšanu un Vadlīnijas piesardzības pasākumiem bērnu nometņu organizētājiem (</w:t>
            </w:r>
            <w:hyperlink r:id="rId13" w:history="1">
              <w:r w:rsidRPr="005E5A9C">
                <w:t>https://nometnes.gov.lv/lapa</w:t>
              </w:r>
            </w:hyperlink>
            <w:r w:rsidRPr="005E5A9C">
              <w:t>)</w:t>
            </w:r>
          </w:p>
        </w:tc>
        <w:tc>
          <w:tcPr>
            <w:tcW w:w="2977" w:type="dxa"/>
            <w:vAlign w:val="center"/>
          </w:tcPr>
          <w:p w14:paraId="2D4A463C" w14:textId="77777777" w:rsidR="003D3989" w:rsidRPr="005E5A9C" w:rsidRDefault="003D3989" w:rsidP="003D3989">
            <w:pPr>
              <w:spacing w:after="0" w:line="240" w:lineRule="auto"/>
              <w:jc w:val="right"/>
            </w:pPr>
            <w:r w:rsidRPr="005E5A9C">
              <w:t>15 dalībnieki – 1</w:t>
            </w:r>
          </w:p>
          <w:p w14:paraId="15753F32" w14:textId="77777777" w:rsidR="003D3989" w:rsidRPr="005E5A9C" w:rsidRDefault="003D3989" w:rsidP="003D3989">
            <w:pPr>
              <w:spacing w:after="0" w:line="240" w:lineRule="auto"/>
              <w:jc w:val="right"/>
            </w:pPr>
            <w:r w:rsidRPr="005E5A9C">
              <w:t xml:space="preserve">20-39 dalībnieki – </w:t>
            </w:r>
            <w:r>
              <w:t>5</w:t>
            </w:r>
          </w:p>
          <w:p w14:paraId="4E061B02" w14:textId="77777777" w:rsidR="003D3989" w:rsidRPr="005E5A9C" w:rsidRDefault="003D3989" w:rsidP="003D3989">
            <w:pPr>
              <w:spacing w:after="0" w:line="240" w:lineRule="auto"/>
              <w:jc w:val="right"/>
            </w:pPr>
            <w:r w:rsidRPr="005E5A9C">
              <w:t>40 un vairāk dalībnieku</w:t>
            </w:r>
            <w:r>
              <w:t xml:space="preserve"> - 10</w:t>
            </w:r>
          </w:p>
          <w:p w14:paraId="5B46FE42" w14:textId="77777777" w:rsidR="003D3989" w:rsidRPr="005E5A9C" w:rsidRDefault="003D3989" w:rsidP="003D3989">
            <w:pPr>
              <w:spacing w:after="0" w:line="240" w:lineRule="auto"/>
              <w:jc w:val="right"/>
            </w:pPr>
          </w:p>
        </w:tc>
        <w:tc>
          <w:tcPr>
            <w:tcW w:w="1209" w:type="dxa"/>
          </w:tcPr>
          <w:p w14:paraId="4D94FE58" w14:textId="77777777" w:rsidR="003D3989" w:rsidRPr="005E5A9C" w:rsidRDefault="003D3989" w:rsidP="003D3989">
            <w:pPr>
              <w:spacing w:after="0" w:line="240" w:lineRule="auto"/>
              <w:jc w:val="center"/>
              <w:rPr>
                <w:b/>
              </w:rPr>
            </w:pPr>
          </w:p>
        </w:tc>
      </w:tr>
      <w:tr w:rsidR="003D3989" w:rsidRPr="005E5A9C" w14:paraId="1EA3F775" w14:textId="77777777" w:rsidTr="005361A7">
        <w:trPr>
          <w:trHeight w:val="665"/>
        </w:trPr>
        <w:tc>
          <w:tcPr>
            <w:tcW w:w="568" w:type="dxa"/>
          </w:tcPr>
          <w:p w14:paraId="3F80A6F4" w14:textId="77777777" w:rsidR="003D3989" w:rsidRPr="005E5A9C" w:rsidRDefault="003D3989" w:rsidP="002739C2">
            <w:pPr>
              <w:pStyle w:val="ListParagraph"/>
              <w:numPr>
                <w:ilvl w:val="0"/>
                <w:numId w:val="8"/>
              </w:numPr>
              <w:jc w:val="center"/>
            </w:pPr>
          </w:p>
        </w:tc>
        <w:tc>
          <w:tcPr>
            <w:tcW w:w="5103" w:type="dxa"/>
          </w:tcPr>
          <w:p w14:paraId="4591B7E1" w14:textId="77777777" w:rsidR="003D3989" w:rsidRPr="005E5A9C" w:rsidRDefault="003D3989" w:rsidP="003D3989">
            <w:pPr>
              <w:spacing w:after="0" w:line="240" w:lineRule="auto"/>
              <w:jc w:val="both"/>
            </w:pPr>
            <w:r w:rsidRPr="005E5A9C">
              <w:rPr>
                <w:rFonts w:eastAsia="Calibri"/>
              </w:rPr>
              <w:t>Piedāvātās nometnes ilgums (dienu skaits)</w:t>
            </w:r>
          </w:p>
        </w:tc>
        <w:tc>
          <w:tcPr>
            <w:tcW w:w="2977" w:type="dxa"/>
            <w:vAlign w:val="center"/>
          </w:tcPr>
          <w:p w14:paraId="02481965" w14:textId="77777777" w:rsidR="003D3989" w:rsidRPr="005E5A9C" w:rsidRDefault="003D3989" w:rsidP="003D3989">
            <w:pPr>
              <w:spacing w:after="0" w:line="240" w:lineRule="auto"/>
              <w:jc w:val="center"/>
            </w:pPr>
            <w:r w:rsidRPr="005E5A9C">
              <w:t>5 dienas – 1</w:t>
            </w:r>
          </w:p>
          <w:p w14:paraId="2302E553" w14:textId="77777777" w:rsidR="003D3989" w:rsidRPr="005E5A9C" w:rsidRDefault="003D3989" w:rsidP="003D3989">
            <w:pPr>
              <w:spacing w:after="0" w:line="240" w:lineRule="auto"/>
              <w:jc w:val="center"/>
            </w:pPr>
            <w:r w:rsidRPr="005E5A9C">
              <w:t>7 dienas – 3</w:t>
            </w:r>
          </w:p>
          <w:p w14:paraId="41246C62" w14:textId="77777777" w:rsidR="003D3989" w:rsidRPr="005E5A9C" w:rsidRDefault="003D3989" w:rsidP="003D3989">
            <w:pPr>
              <w:spacing w:after="0" w:line="240" w:lineRule="auto"/>
              <w:jc w:val="center"/>
            </w:pPr>
            <w:r w:rsidRPr="005E5A9C">
              <w:t>10 dienas – 5</w:t>
            </w:r>
          </w:p>
          <w:p w14:paraId="2D5EC42B" w14:textId="77777777" w:rsidR="003D3989" w:rsidRPr="005E5A9C" w:rsidRDefault="003D3989" w:rsidP="003D3989">
            <w:pPr>
              <w:spacing w:after="0" w:line="240" w:lineRule="auto"/>
              <w:jc w:val="center"/>
            </w:pPr>
            <w:r w:rsidRPr="005E5A9C">
              <w:t>15 dienas - 10</w:t>
            </w:r>
          </w:p>
        </w:tc>
        <w:tc>
          <w:tcPr>
            <w:tcW w:w="1209" w:type="dxa"/>
          </w:tcPr>
          <w:p w14:paraId="279873EC" w14:textId="77777777" w:rsidR="003D3989" w:rsidRPr="005E5A9C" w:rsidRDefault="003D3989" w:rsidP="003D3989">
            <w:pPr>
              <w:spacing w:after="0" w:line="240" w:lineRule="auto"/>
              <w:jc w:val="center"/>
              <w:rPr>
                <w:b/>
              </w:rPr>
            </w:pPr>
          </w:p>
        </w:tc>
      </w:tr>
    </w:tbl>
    <w:p w14:paraId="13590B5D" w14:textId="77777777" w:rsidR="003D3989" w:rsidRDefault="003D3989" w:rsidP="003D3989">
      <w:pPr>
        <w:spacing w:after="0" w:line="240" w:lineRule="auto"/>
        <w:ind w:right="81"/>
        <w:jc w:val="right"/>
        <w:rPr>
          <w:rFonts w:ascii="Times New Roman" w:hAnsi="Times New Roman"/>
          <w:sz w:val="23"/>
          <w:szCs w:val="23"/>
        </w:rPr>
      </w:pPr>
    </w:p>
    <w:p w14:paraId="5A15A9AD" w14:textId="77777777" w:rsidR="003D3989" w:rsidRPr="005E5A9C" w:rsidRDefault="003D3989" w:rsidP="003D3989">
      <w:pPr>
        <w:spacing w:after="0" w:line="240" w:lineRule="auto"/>
        <w:ind w:right="81"/>
        <w:jc w:val="right"/>
        <w:rPr>
          <w:rFonts w:ascii="Times New Roman" w:hAnsi="Times New Roman"/>
          <w:b/>
          <w:sz w:val="23"/>
          <w:szCs w:val="23"/>
        </w:rPr>
      </w:pPr>
      <w:r w:rsidRPr="005E5A9C">
        <w:rPr>
          <w:rFonts w:ascii="Times New Roman" w:hAnsi="Times New Roman"/>
          <w:sz w:val="23"/>
          <w:szCs w:val="23"/>
        </w:rPr>
        <w:t xml:space="preserve">Max iespējamie punkti - </w:t>
      </w:r>
      <w:r>
        <w:rPr>
          <w:rFonts w:ascii="Times New Roman" w:hAnsi="Times New Roman"/>
          <w:b/>
          <w:sz w:val="23"/>
          <w:szCs w:val="23"/>
        </w:rPr>
        <w:t>50</w:t>
      </w:r>
    </w:p>
    <w:p w14:paraId="33729C68" w14:textId="10CD0BDA" w:rsidR="00E4431B" w:rsidRDefault="00E4431B">
      <w:pPr>
        <w:spacing w:after="0" w:line="240" w:lineRule="auto"/>
        <w:rPr>
          <w:rFonts w:ascii="Times New Roman" w:hAnsi="Times New Roman"/>
          <w:bCs/>
          <w:color w:val="000000"/>
          <w:sz w:val="23"/>
          <w:szCs w:val="23"/>
        </w:rPr>
      </w:pPr>
      <w:r>
        <w:rPr>
          <w:rFonts w:ascii="Times New Roman" w:hAnsi="Times New Roman"/>
          <w:bCs/>
          <w:color w:val="000000"/>
          <w:sz w:val="23"/>
          <w:szCs w:val="23"/>
        </w:rPr>
        <w:br w:type="page"/>
      </w:r>
    </w:p>
    <w:p w14:paraId="38466A6F" w14:textId="31A60B1F" w:rsidR="00E4431B" w:rsidRPr="0069491C" w:rsidRDefault="00E4431B" w:rsidP="00E4431B">
      <w:pPr>
        <w:spacing w:after="0" w:line="240" w:lineRule="auto"/>
        <w:ind w:firstLine="510"/>
        <w:jc w:val="right"/>
        <w:rPr>
          <w:rFonts w:ascii="Times New Roman" w:hAnsi="Times New Roman"/>
          <w:bCs/>
          <w:sz w:val="20"/>
          <w:szCs w:val="20"/>
        </w:rPr>
      </w:pPr>
      <w:r>
        <w:rPr>
          <w:rFonts w:ascii="Times New Roman" w:hAnsi="Times New Roman"/>
          <w:b/>
          <w:caps/>
          <w:sz w:val="20"/>
          <w:szCs w:val="20"/>
        </w:rPr>
        <w:lastRenderedPageBreak/>
        <w:t>5</w:t>
      </w:r>
      <w:r w:rsidRPr="0069491C">
        <w:rPr>
          <w:rFonts w:ascii="Times New Roman" w:hAnsi="Times New Roman"/>
          <w:b/>
          <w:caps/>
          <w:sz w:val="20"/>
          <w:szCs w:val="20"/>
        </w:rPr>
        <w:t>. Pielikums</w:t>
      </w:r>
      <w:r w:rsidRPr="0069491C">
        <w:rPr>
          <w:rFonts w:ascii="Times New Roman" w:hAnsi="Times New Roman"/>
          <w:b/>
          <w:bCs/>
          <w:sz w:val="20"/>
          <w:szCs w:val="20"/>
        </w:rPr>
        <w:t xml:space="preserve"> </w:t>
      </w:r>
      <w:r w:rsidRPr="0069491C">
        <w:rPr>
          <w:rFonts w:ascii="Times New Roman" w:hAnsi="Times New Roman"/>
          <w:bCs/>
          <w:sz w:val="20"/>
          <w:szCs w:val="20"/>
        </w:rPr>
        <w:t>iepirkumam</w:t>
      </w:r>
    </w:p>
    <w:p w14:paraId="006DF94C" w14:textId="77777777" w:rsidR="00E4431B" w:rsidRPr="005E5A9C" w:rsidRDefault="00E4431B" w:rsidP="00E4431B">
      <w:pPr>
        <w:tabs>
          <w:tab w:val="left" w:pos="0"/>
        </w:tabs>
        <w:spacing w:after="0" w:line="240" w:lineRule="auto"/>
        <w:jc w:val="right"/>
        <w:rPr>
          <w:rFonts w:ascii="Times New Roman" w:hAnsi="Times New Roman"/>
          <w:bCs/>
          <w:sz w:val="20"/>
          <w:szCs w:val="20"/>
        </w:rPr>
      </w:pPr>
      <w:r w:rsidRPr="0069491C">
        <w:rPr>
          <w:rFonts w:ascii="Times New Roman" w:hAnsi="Times New Roman"/>
          <w:bCs/>
          <w:sz w:val="20"/>
          <w:szCs w:val="20"/>
        </w:rPr>
        <w:t>„Daugavpils pilsētas pašvaldības Jaunatnes nodaļas sadarbības</w:t>
      </w:r>
      <w:r w:rsidRPr="005E5A9C">
        <w:rPr>
          <w:rFonts w:ascii="Times New Roman" w:hAnsi="Times New Roman"/>
          <w:bCs/>
          <w:sz w:val="20"/>
          <w:szCs w:val="20"/>
        </w:rPr>
        <w:t xml:space="preserve"> līgums par programmas </w:t>
      </w:r>
    </w:p>
    <w:p w14:paraId="16018B57" w14:textId="77777777" w:rsidR="00E4431B" w:rsidRPr="005E5A9C" w:rsidRDefault="00E4431B" w:rsidP="00E4431B">
      <w:pPr>
        <w:tabs>
          <w:tab w:val="left" w:pos="0"/>
        </w:tabs>
        <w:spacing w:after="0" w:line="240" w:lineRule="auto"/>
        <w:jc w:val="right"/>
        <w:rPr>
          <w:rFonts w:ascii="Times New Roman" w:hAnsi="Times New Roman"/>
          <w:bCs/>
          <w:sz w:val="20"/>
          <w:szCs w:val="20"/>
        </w:rPr>
      </w:pPr>
      <w:r w:rsidRPr="005E5A9C">
        <w:rPr>
          <w:rFonts w:ascii="Times New Roman" w:hAnsi="Times New Roman"/>
          <w:bCs/>
          <w:sz w:val="20"/>
          <w:szCs w:val="20"/>
        </w:rPr>
        <w:t>“Atbalsts bērnu un jauniešu nometņu organizēšanai” īstenošanu”,</w:t>
      </w:r>
    </w:p>
    <w:p w14:paraId="544B3AF5" w14:textId="77777777" w:rsidR="00E4431B" w:rsidRPr="005E5A9C" w:rsidRDefault="00E4431B" w:rsidP="00E4431B">
      <w:pPr>
        <w:pStyle w:val="NoSpacing1"/>
        <w:jc w:val="right"/>
        <w:rPr>
          <w:rFonts w:ascii="Times New Roman" w:hAnsi="Times New Roman"/>
          <w:b/>
          <w:sz w:val="20"/>
          <w:szCs w:val="20"/>
          <w:lang w:eastAsia="en-US"/>
        </w:rPr>
      </w:pPr>
      <w:r w:rsidRPr="005E5A9C">
        <w:rPr>
          <w:rFonts w:ascii="Times New Roman" w:hAnsi="Times New Roman"/>
          <w:b/>
          <w:sz w:val="20"/>
          <w:szCs w:val="20"/>
          <w:lang w:eastAsia="en-US"/>
        </w:rPr>
        <w:t>identifikācijas Nr. DPP 2021/6</w:t>
      </w:r>
    </w:p>
    <w:p w14:paraId="0AB25E1D" w14:textId="77777777" w:rsidR="00E4431B" w:rsidRDefault="00E4431B" w:rsidP="00E4431B">
      <w:pPr>
        <w:spacing w:after="0"/>
        <w:jc w:val="center"/>
        <w:rPr>
          <w:rFonts w:ascii="Times New Roman" w:hAnsi="Times New Roman"/>
          <w:sz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4431B" w:rsidRPr="00775BBB" w14:paraId="5615A431" w14:textId="77777777" w:rsidTr="00B60CC8">
        <w:trPr>
          <w:trHeight w:val="1052"/>
        </w:trPr>
        <w:tc>
          <w:tcPr>
            <w:tcW w:w="9209" w:type="dxa"/>
            <w:vAlign w:val="center"/>
          </w:tcPr>
          <w:p w14:paraId="77D12711" w14:textId="77777777" w:rsidR="00E4431B" w:rsidRPr="00B60CC8" w:rsidRDefault="00E4431B" w:rsidP="004070EC">
            <w:pPr>
              <w:spacing w:after="0" w:line="240" w:lineRule="auto"/>
              <w:jc w:val="center"/>
              <w:rPr>
                <w:b/>
                <w:i/>
                <w:sz w:val="24"/>
                <w:szCs w:val="24"/>
              </w:rPr>
            </w:pPr>
            <w:r w:rsidRPr="00B60CC8">
              <w:rPr>
                <w:b/>
                <w:i/>
                <w:sz w:val="24"/>
                <w:szCs w:val="24"/>
              </w:rPr>
              <w:t xml:space="preserve">BĒRNU UN JAUNIEŠU VASARAS NOMETNES </w:t>
            </w:r>
          </w:p>
          <w:p w14:paraId="2DD4C1A5" w14:textId="77777777" w:rsidR="00E4431B" w:rsidRPr="007549BB" w:rsidRDefault="00E4431B" w:rsidP="004070EC">
            <w:pPr>
              <w:spacing w:after="0" w:line="240" w:lineRule="auto"/>
              <w:jc w:val="center"/>
              <w:rPr>
                <w:b/>
                <w:sz w:val="28"/>
              </w:rPr>
            </w:pPr>
            <w:r w:rsidRPr="00B60CC8">
              <w:rPr>
                <w:b/>
                <w:i/>
                <w:sz w:val="24"/>
                <w:szCs w:val="24"/>
              </w:rPr>
              <w:t>NOSLĒGUMA PĀRSKATS</w:t>
            </w:r>
          </w:p>
        </w:tc>
      </w:tr>
    </w:tbl>
    <w:p w14:paraId="1748D00F" w14:textId="77777777" w:rsidR="00E4431B" w:rsidRPr="00B60CC8" w:rsidRDefault="00E4431B" w:rsidP="004070EC">
      <w:pPr>
        <w:spacing w:after="0" w:line="240" w:lineRule="auto"/>
        <w:rPr>
          <w:sz w:val="23"/>
          <w:szCs w:val="23"/>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5"/>
        <w:gridCol w:w="5794"/>
      </w:tblGrid>
      <w:tr w:rsidR="00E4431B" w:rsidRPr="00B60CC8" w14:paraId="6A1795E0" w14:textId="77777777" w:rsidTr="00E4431B">
        <w:trPr>
          <w:trHeight w:val="432"/>
        </w:trPr>
        <w:tc>
          <w:tcPr>
            <w:tcW w:w="3415" w:type="dxa"/>
            <w:vAlign w:val="center"/>
          </w:tcPr>
          <w:p w14:paraId="61794D71" w14:textId="77777777" w:rsidR="00E4431B" w:rsidRPr="00B60CC8" w:rsidRDefault="00E4431B" w:rsidP="005361A7">
            <w:pPr>
              <w:rPr>
                <w:b/>
                <w:sz w:val="23"/>
                <w:szCs w:val="23"/>
              </w:rPr>
            </w:pPr>
            <w:r w:rsidRPr="00B60CC8">
              <w:rPr>
                <w:b/>
                <w:sz w:val="23"/>
                <w:szCs w:val="23"/>
              </w:rPr>
              <w:t>Nometnes īstenotājs</w:t>
            </w:r>
          </w:p>
        </w:tc>
        <w:tc>
          <w:tcPr>
            <w:tcW w:w="5794" w:type="dxa"/>
            <w:vAlign w:val="center"/>
          </w:tcPr>
          <w:p w14:paraId="059CC3FE" w14:textId="77777777" w:rsidR="00E4431B" w:rsidRPr="00B60CC8" w:rsidRDefault="00E4431B" w:rsidP="005361A7">
            <w:pPr>
              <w:jc w:val="both"/>
              <w:rPr>
                <w:sz w:val="23"/>
                <w:szCs w:val="23"/>
              </w:rPr>
            </w:pPr>
          </w:p>
        </w:tc>
      </w:tr>
      <w:tr w:rsidR="00E4431B" w:rsidRPr="00B60CC8" w14:paraId="0F68E42C" w14:textId="77777777" w:rsidTr="00E4431B">
        <w:trPr>
          <w:trHeight w:val="432"/>
        </w:trPr>
        <w:tc>
          <w:tcPr>
            <w:tcW w:w="3415" w:type="dxa"/>
            <w:vAlign w:val="center"/>
          </w:tcPr>
          <w:p w14:paraId="25DDB1D4" w14:textId="77777777" w:rsidR="00E4431B" w:rsidRPr="00B60CC8" w:rsidRDefault="00E4431B" w:rsidP="005361A7">
            <w:pPr>
              <w:rPr>
                <w:b/>
                <w:sz w:val="23"/>
                <w:szCs w:val="23"/>
              </w:rPr>
            </w:pPr>
            <w:r w:rsidRPr="00B60CC8">
              <w:rPr>
                <w:b/>
                <w:sz w:val="23"/>
                <w:szCs w:val="23"/>
              </w:rPr>
              <w:t>Nometnes nosaukums</w:t>
            </w:r>
          </w:p>
        </w:tc>
        <w:tc>
          <w:tcPr>
            <w:tcW w:w="5794" w:type="dxa"/>
            <w:vAlign w:val="center"/>
          </w:tcPr>
          <w:p w14:paraId="44FBEABB" w14:textId="77777777" w:rsidR="00E4431B" w:rsidRPr="00B60CC8" w:rsidRDefault="00E4431B" w:rsidP="005361A7">
            <w:pPr>
              <w:jc w:val="both"/>
              <w:rPr>
                <w:sz w:val="23"/>
                <w:szCs w:val="23"/>
              </w:rPr>
            </w:pPr>
          </w:p>
        </w:tc>
      </w:tr>
      <w:tr w:rsidR="00E4431B" w:rsidRPr="00B60CC8" w14:paraId="5B585AF4" w14:textId="77777777" w:rsidTr="00E4431B">
        <w:trPr>
          <w:trHeight w:val="432"/>
        </w:trPr>
        <w:tc>
          <w:tcPr>
            <w:tcW w:w="3415" w:type="dxa"/>
            <w:vAlign w:val="center"/>
          </w:tcPr>
          <w:p w14:paraId="46063677" w14:textId="77777777" w:rsidR="00E4431B" w:rsidRPr="00B60CC8" w:rsidRDefault="00E4431B" w:rsidP="005361A7">
            <w:pPr>
              <w:rPr>
                <w:b/>
                <w:sz w:val="23"/>
                <w:szCs w:val="23"/>
              </w:rPr>
            </w:pPr>
            <w:r w:rsidRPr="00B60CC8">
              <w:rPr>
                <w:b/>
                <w:sz w:val="23"/>
                <w:szCs w:val="23"/>
              </w:rPr>
              <w:t>Līgums numurs/datums</w:t>
            </w:r>
          </w:p>
        </w:tc>
        <w:tc>
          <w:tcPr>
            <w:tcW w:w="5794" w:type="dxa"/>
            <w:vAlign w:val="center"/>
          </w:tcPr>
          <w:p w14:paraId="77643BD5" w14:textId="77777777" w:rsidR="00E4431B" w:rsidRPr="00B60CC8" w:rsidRDefault="00E4431B" w:rsidP="005361A7">
            <w:pPr>
              <w:jc w:val="both"/>
              <w:rPr>
                <w:sz w:val="23"/>
                <w:szCs w:val="23"/>
              </w:rPr>
            </w:pPr>
          </w:p>
        </w:tc>
      </w:tr>
      <w:tr w:rsidR="00E4431B" w:rsidRPr="00B60CC8" w14:paraId="5AF7F986" w14:textId="77777777" w:rsidTr="00E4431B">
        <w:trPr>
          <w:trHeight w:val="432"/>
        </w:trPr>
        <w:tc>
          <w:tcPr>
            <w:tcW w:w="3415" w:type="dxa"/>
            <w:vAlign w:val="center"/>
          </w:tcPr>
          <w:p w14:paraId="67A63727" w14:textId="77777777" w:rsidR="00E4431B" w:rsidRPr="00B60CC8" w:rsidRDefault="00E4431B" w:rsidP="005361A7">
            <w:pPr>
              <w:rPr>
                <w:b/>
                <w:sz w:val="23"/>
                <w:szCs w:val="23"/>
              </w:rPr>
            </w:pPr>
            <w:r w:rsidRPr="00B60CC8">
              <w:rPr>
                <w:b/>
                <w:sz w:val="23"/>
                <w:szCs w:val="23"/>
              </w:rPr>
              <w:t>Nometnes norises laiks</w:t>
            </w:r>
          </w:p>
        </w:tc>
        <w:tc>
          <w:tcPr>
            <w:tcW w:w="5794" w:type="dxa"/>
            <w:vAlign w:val="center"/>
          </w:tcPr>
          <w:p w14:paraId="6E9EBE50" w14:textId="77777777" w:rsidR="00E4431B" w:rsidRPr="00B60CC8" w:rsidRDefault="00E4431B" w:rsidP="005361A7">
            <w:pPr>
              <w:jc w:val="both"/>
              <w:rPr>
                <w:sz w:val="23"/>
                <w:szCs w:val="23"/>
              </w:rPr>
            </w:pPr>
          </w:p>
        </w:tc>
      </w:tr>
      <w:tr w:rsidR="00E4431B" w:rsidRPr="00B60CC8" w14:paraId="02241B77" w14:textId="77777777" w:rsidTr="00E4431B">
        <w:trPr>
          <w:trHeight w:val="432"/>
        </w:trPr>
        <w:tc>
          <w:tcPr>
            <w:tcW w:w="3415" w:type="dxa"/>
            <w:vAlign w:val="center"/>
          </w:tcPr>
          <w:p w14:paraId="762C6A42" w14:textId="77777777" w:rsidR="00E4431B" w:rsidRPr="00B60CC8" w:rsidRDefault="00E4431B" w:rsidP="005361A7">
            <w:pPr>
              <w:rPr>
                <w:b/>
                <w:sz w:val="23"/>
                <w:szCs w:val="23"/>
              </w:rPr>
            </w:pPr>
            <w:r w:rsidRPr="00B60CC8">
              <w:rPr>
                <w:b/>
                <w:sz w:val="23"/>
                <w:szCs w:val="23"/>
              </w:rPr>
              <w:t>Nometnes īstenošanas vieta (-s)</w:t>
            </w:r>
          </w:p>
        </w:tc>
        <w:tc>
          <w:tcPr>
            <w:tcW w:w="5794" w:type="dxa"/>
            <w:vAlign w:val="center"/>
          </w:tcPr>
          <w:p w14:paraId="20F56B5A" w14:textId="77777777" w:rsidR="00E4431B" w:rsidRPr="00B60CC8" w:rsidRDefault="00E4431B" w:rsidP="005361A7">
            <w:pPr>
              <w:jc w:val="both"/>
              <w:rPr>
                <w:sz w:val="23"/>
                <w:szCs w:val="23"/>
              </w:rPr>
            </w:pPr>
          </w:p>
        </w:tc>
      </w:tr>
    </w:tbl>
    <w:p w14:paraId="3E3E4772" w14:textId="77777777" w:rsidR="00E4431B" w:rsidRPr="00B60CC8" w:rsidRDefault="00E4431B" w:rsidP="00E4431B">
      <w:pPr>
        <w:rPr>
          <w:sz w:val="23"/>
          <w:szCs w:val="23"/>
        </w:rPr>
      </w:pPr>
    </w:p>
    <w:p w14:paraId="7647C87D"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Kopsavilkums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E4431B" w:rsidRPr="00B60CC8" w14:paraId="3FDBD682" w14:textId="77777777" w:rsidTr="00E4431B">
        <w:trPr>
          <w:trHeight w:val="530"/>
        </w:trPr>
        <w:tc>
          <w:tcPr>
            <w:tcW w:w="9209" w:type="dxa"/>
            <w:shd w:val="clear" w:color="auto" w:fill="E7E6E6" w:themeFill="background2"/>
            <w:vAlign w:val="center"/>
          </w:tcPr>
          <w:p w14:paraId="3AE35FB8" w14:textId="77777777" w:rsidR="00E4431B" w:rsidRPr="00B60CC8" w:rsidRDefault="00E4431B" w:rsidP="005361A7">
            <w:pPr>
              <w:jc w:val="both"/>
              <w:rPr>
                <w:b/>
                <w:i/>
                <w:sz w:val="23"/>
                <w:szCs w:val="23"/>
              </w:rPr>
            </w:pPr>
            <w:r w:rsidRPr="00B60CC8">
              <w:rPr>
                <w:i/>
                <w:sz w:val="23"/>
                <w:szCs w:val="23"/>
              </w:rPr>
              <w:t>Lūdzu sniedziet informāciju par nometnes mērķa sasniegšanu, galvenajām īstenotajām aktivitātēm, sasniegtajiem rezultātiem. Šī informācija var tikt izmantota publicēšanai.</w:t>
            </w:r>
          </w:p>
        </w:tc>
      </w:tr>
      <w:tr w:rsidR="00E4431B" w:rsidRPr="00B60CC8" w14:paraId="5B9DF503" w14:textId="77777777" w:rsidTr="00E4431B">
        <w:trPr>
          <w:trHeight w:val="530"/>
        </w:trPr>
        <w:tc>
          <w:tcPr>
            <w:tcW w:w="9209" w:type="dxa"/>
            <w:vAlign w:val="center"/>
          </w:tcPr>
          <w:p w14:paraId="6FC109B2" w14:textId="77777777" w:rsidR="00E4431B" w:rsidRPr="00B60CC8" w:rsidRDefault="00E4431B" w:rsidP="005361A7">
            <w:pPr>
              <w:jc w:val="both"/>
              <w:rPr>
                <w:sz w:val="23"/>
                <w:szCs w:val="23"/>
              </w:rPr>
            </w:pPr>
          </w:p>
        </w:tc>
      </w:tr>
    </w:tbl>
    <w:p w14:paraId="55CD5DF6" w14:textId="77777777" w:rsidR="00E4431B" w:rsidRPr="00B60CC8" w:rsidRDefault="00E4431B" w:rsidP="00E4431B">
      <w:pPr>
        <w:rPr>
          <w:sz w:val="23"/>
          <w:szCs w:val="23"/>
        </w:rPr>
      </w:pPr>
    </w:p>
    <w:p w14:paraId="429A9975"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Nometnes mērķis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5884"/>
      </w:tblGrid>
      <w:tr w:rsidR="00E4431B" w:rsidRPr="00B60CC8" w14:paraId="0D06BCA5" w14:textId="77777777" w:rsidTr="00E4431B">
        <w:trPr>
          <w:trHeight w:val="440"/>
        </w:trPr>
        <w:tc>
          <w:tcPr>
            <w:tcW w:w="9209" w:type="dxa"/>
            <w:gridSpan w:val="2"/>
            <w:shd w:val="clear" w:color="auto" w:fill="E7E6E6" w:themeFill="background2"/>
            <w:vAlign w:val="center"/>
          </w:tcPr>
          <w:p w14:paraId="3FFDF758" w14:textId="77777777" w:rsidR="00E4431B" w:rsidRPr="00B60CC8" w:rsidRDefault="00E4431B" w:rsidP="005361A7">
            <w:pPr>
              <w:rPr>
                <w:i/>
                <w:sz w:val="23"/>
                <w:szCs w:val="23"/>
              </w:rPr>
            </w:pPr>
            <w:r w:rsidRPr="00B60CC8">
              <w:rPr>
                <w:i/>
                <w:sz w:val="23"/>
                <w:szCs w:val="23"/>
              </w:rPr>
              <w:t>Lūdzu, norādiet nometnes mērķi un novērtējiet tā sasniegšanu</w:t>
            </w:r>
          </w:p>
        </w:tc>
      </w:tr>
      <w:tr w:rsidR="00E4431B" w:rsidRPr="00B60CC8" w14:paraId="642FA58A" w14:textId="77777777" w:rsidTr="00E4431B">
        <w:trPr>
          <w:trHeight w:val="432"/>
        </w:trPr>
        <w:tc>
          <w:tcPr>
            <w:tcW w:w="3325" w:type="dxa"/>
            <w:shd w:val="clear" w:color="auto" w:fill="E7E6E6" w:themeFill="background2"/>
            <w:vAlign w:val="center"/>
          </w:tcPr>
          <w:p w14:paraId="567FB8F7" w14:textId="77777777" w:rsidR="00E4431B" w:rsidRPr="00B60CC8" w:rsidRDefault="00E4431B" w:rsidP="005361A7">
            <w:pPr>
              <w:jc w:val="center"/>
              <w:rPr>
                <w:b/>
                <w:sz w:val="23"/>
                <w:szCs w:val="23"/>
              </w:rPr>
            </w:pPr>
            <w:r w:rsidRPr="00B60CC8">
              <w:rPr>
                <w:b/>
                <w:sz w:val="23"/>
                <w:szCs w:val="23"/>
              </w:rPr>
              <w:t>Mērķis</w:t>
            </w:r>
          </w:p>
        </w:tc>
        <w:tc>
          <w:tcPr>
            <w:tcW w:w="5884" w:type="dxa"/>
            <w:shd w:val="clear" w:color="auto" w:fill="E7E6E6" w:themeFill="background2"/>
            <w:vAlign w:val="center"/>
          </w:tcPr>
          <w:p w14:paraId="7CE7D051" w14:textId="77777777" w:rsidR="00E4431B" w:rsidRPr="00B60CC8" w:rsidRDefault="00E4431B" w:rsidP="005361A7">
            <w:pPr>
              <w:jc w:val="center"/>
              <w:rPr>
                <w:b/>
                <w:sz w:val="23"/>
                <w:szCs w:val="23"/>
              </w:rPr>
            </w:pPr>
            <w:r w:rsidRPr="00B60CC8">
              <w:rPr>
                <w:b/>
                <w:sz w:val="23"/>
                <w:szCs w:val="23"/>
              </w:rPr>
              <w:t>Vērtējums</w:t>
            </w:r>
          </w:p>
        </w:tc>
      </w:tr>
      <w:tr w:rsidR="00E4431B" w:rsidRPr="00B60CC8" w14:paraId="2B600984" w14:textId="77777777" w:rsidTr="00E4431B">
        <w:trPr>
          <w:trHeight w:val="575"/>
        </w:trPr>
        <w:tc>
          <w:tcPr>
            <w:tcW w:w="3325" w:type="dxa"/>
            <w:vAlign w:val="center"/>
          </w:tcPr>
          <w:p w14:paraId="12EE918D" w14:textId="77777777" w:rsidR="00E4431B" w:rsidRPr="00B60CC8" w:rsidRDefault="00E4431B" w:rsidP="005361A7">
            <w:pPr>
              <w:jc w:val="both"/>
              <w:rPr>
                <w:sz w:val="23"/>
                <w:szCs w:val="23"/>
              </w:rPr>
            </w:pPr>
          </w:p>
        </w:tc>
        <w:tc>
          <w:tcPr>
            <w:tcW w:w="5884" w:type="dxa"/>
            <w:vAlign w:val="center"/>
          </w:tcPr>
          <w:p w14:paraId="65528FB5" w14:textId="77777777" w:rsidR="00E4431B" w:rsidRPr="00B60CC8" w:rsidRDefault="00E4431B" w:rsidP="005361A7">
            <w:pPr>
              <w:jc w:val="center"/>
              <w:rPr>
                <w:sz w:val="23"/>
                <w:szCs w:val="23"/>
              </w:rPr>
            </w:pPr>
          </w:p>
        </w:tc>
      </w:tr>
    </w:tbl>
    <w:p w14:paraId="1E59E2F9" w14:textId="77777777" w:rsidR="00E4431B" w:rsidRPr="00B60CC8" w:rsidRDefault="00E4431B" w:rsidP="00E4431B">
      <w:pPr>
        <w:rPr>
          <w:sz w:val="23"/>
          <w:szCs w:val="23"/>
        </w:rPr>
      </w:pPr>
    </w:p>
    <w:p w14:paraId="79653203"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Nometnē īstenoto aktivitāšu apraksts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E4431B" w:rsidRPr="00B60CC8" w14:paraId="3F5A5B60" w14:textId="77777777" w:rsidTr="00E4431B">
        <w:trPr>
          <w:trHeight w:val="530"/>
        </w:trPr>
        <w:tc>
          <w:tcPr>
            <w:tcW w:w="9209" w:type="dxa"/>
            <w:shd w:val="clear" w:color="auto" w:fill="E7E6E6" w:themeFill="background2"/>
            <w:vAlign w:val="center"/>
          </w:tcPr>
          <w:p w14:paraId="3A3C88D6" w14:textId="77777777" w:rsidR="00E4431B" w:rsidRPr="00B60CC8" w:rsidRDefault="00E4431B" w:rsidP="005361A7">
            <w:pPr>
              <w:jc w:val="both"/>
              <w:rPr>
                <w:b/>
                <w:i/>
                <w:sz w:val="23"/>
                <w:szCs w:val="23"/>
              </w:rPr>
            </w:pPr>
            <w:r w:rsidRPr="00B60CC8">
              <w:rPr>
                <w:i/>
                <w:sz w:val="23"/>
                <w:szCs w:val="23"/>
              </w:rPr>
              <w:t>Lūdzu sniedziet detalizētu informāciju par nometnē īstenotajām aktivitātēm, pievienojot pielikumā faktisko nometnes programmu un citus materiālus, kas raksturotu aktivitātes. Ja ir bijušas novirzes no pieteikumā aprakstītā, tad visas izmaiņas aprakstiet šeit:.</w:t>
            </w:r>
          </w:p>
        </w:tc>
      </w:tr>
      <w:tr w:rsidR="00E4431B" w:rsidRPr="00B60CC8" w14:paraId="553B327D" w14:textId="77777777" w:rsidTr="00E4431B">
        <w:trPr>
          <w:trHeight w:val="2267"/>
        </w:trPr>
        <w:tc>
          <w:tcPr>
            <w:tcW w:w="9209" w:type="dxa"/>
            <w:vAlign w:val="center"/>
          </w:tcPr>
          <w:p w14:paraId="08703F5B" w14:textId="77777777" w:rsidR="00E4431B" w:rsidRPr="00B60CC8" w:rsidRDefault="00E4431B" w:rsidP="005361A7">
            <w:pPr>
              <w:jc w:val="both"/>
              <w:rPr>
                <w:sz w:val="23"/>
                <w:szCs w:val="23"/>
              </w:rPr>
            </w:pPr>
          </w:p>
        </w:tc>
      </w:tr>
    </w:tbl>
    <w:p w14:paraId="5472E6AB" w14:textId="77777777" w:rsidR="004070EC" w:rsidRDefault="004070EC" w:rsidP="004070EC">
      <w:pPr>
        <w:pStyle w:val="ListParagraph"/>
        <w:spacing w:after="160" w:line="259" w:lineRule="auto"/>
        <w:ind w:left="360"/>
        <w:rPr>
          <w:b/>
          <w:sz w:val="23"/>
          <w:szCs w:val="23"/>
        </w:rPr>
      </w:pPr>
    </w:p>
    <w:p w14:paraId="5B0CDA99" w14:textId="072C9593"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lastRenderedPageBreak/>
        <w:t>Nometnes īstenošanā iesaistītais personāls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5"/>
        <w:gridCol w:w="2250"/>
        <w:gridCol w:w="2430"/>
        <w:gridCol w:w="3904"/>
      </w:tblGrid>
      <w:tr w:rsidR="00E4431B" w:rsidRPr="00B60CC8" w14:paraId="672DF037" w14:textId="77777777" w:rsidTr="00E4431B">
        <w:trPr>
          <w:trHeight w:val="440"/>
        </w:trPr>
        <w:tc>
          <w:tcPr>
            <w:tcW w:w="9209" w:type="dxa"/>
            <w:gridSpan w:val="4"/>
            <w:shd w:val="clear" w:color="auto" w:fill="E7E6E6" w:themeFill="background2"/>
            <w:vAlign w:val="center"/>
          </w:tcPr>
          <w:p w14:paraId="172AFCB9" w14:textId="77777777" w:rsidR="00E4431B" w:rsidRPr="00B60CC8" w:rsidRDefault="00E4431B" w:rsidP="005361A7">
            <w:pPr>
              <w:rPr>
                <w:i/>
                <w:sz w:val="23"/>
                <w:szCs w:val="23"/>
              </w:rPr>
            </w:pPr>
            <w:r w:rsidRPr="00B60CC8">
              <w:rPr>
                <w:i/>
                <w:sz w:val="23"/>
                <w:szCs w:val="23"/>
              </w:rPr>
              <w:t xml:space="preserve">Lūdzu, norādiet visus darbiniekus, kuri bija iesaistīti nometnē. </w:t>
            </w:r>
          </w:p>
        </w:tc>
      </w:tr>
      <w:tr w:rsidR="00E4431B" w:rsidRPr="00B60CC8" w14:paraId="265A2ABE" w14:textId="77777777" w:rsidTr="00E4431B">
        <w:trPr>
          <w:trHeight w:val="432"/>
        </w:trPr>
        <w:tc>
          <w:tcPr>
            <w:tcW w:w="625" w:type="dxa"/>
            <w:shd w:val="clear" w:color="auto" w:fill="E7E6E6" w:themeFill="background2"/>
            <w:vAlign w:val="center"/>
          </w:tcPr>
          <w:p w14:paraId="686551DC" w14:textId="77777777" w:rsidR="00E4431B" w:rsidRPr="00B60CC8" w:rsidRDefault="00E4431B" w:rsidP="005361A7">
            <w:pPr>
              <w:jc w:val="center"/>
              <w:rPr>
                <w:b/>
                <w:sz w:val="23"/>
                <w:szCs w:val="23"/>
              </w:rPr>
            </w:pPr>
            <w:r w:rsidRPr="00B60CC8">
              <w:rPr>
                <w:b/>
                <w:sz w:val="23"/>
                <w:szCs w:val="23"/>
              </w:rPr>
              <w:t>Nr.</w:t>
            </w:r>
          </w:p>
        </w:tc>
        <w:tc>
          <w:tcPr>
            <w:tcW w:w="2250" w:type="dxa"/>
            <w:shd w:val="clear" w:color="auto" w:fill="E7E6E6" w:themeFill="background2"/>
            <w:vAlign w:val="center"/>
          </w:tcPr>
          <w:p w14:paraId="120243A2" w14:textId="77777777" w:rsidR="00E4431B" w:rsidRPr="00B60CC8" w:rsidRDefault="00E4431B" w:rsidP="005361A7">
            <w:pPr>
              <w:jc w:val="center"/>
              <w:rPr>
                <w:b/>
                <w:sz w:val="23"/>
                <w:szCs w:val="23"/>
              </w:rPr>
            </w:pPr>
            <w:r w:rsidRPr="00B60CC8">
              <w:rPr>
                <w:b/>
                <w:sz w:val="23"/>
                <w:szCs w:val="23"/>
              </w:rPr>
              <w:t>Vārds, uzvārds</w:t>
            </w:r>
          </w:p>
        </w:tc>
        <w:tc>
          <w:tcPr>
            <w:tcW w:w="2430" w:type="dxa"/>
            <w:shd w:val="clear" w:color="auto" w:fill="E7E6E6" w:themeFill="background2"/>
            <w:vAlign w:val="center"/>
          </w:tcPr>
          <w:p w14:paraId="7BE9681A" w14:textId="77777777" w:rsidR="00E4431B" w:rsidRPr="00B60CC8" w:rsidRDefault="00E4431B" w:rsidP="005361A7">
            <w:pPr>
              <w:jc w:val="center"/>
              <w:rPr>
                <w:b/>
                <w:sz w:val="23"/>
                <w:szCs w:val="23"/>
              </w:rPr>
            </w:pPr>
            <w:r w:rsidRPr="00B60CC8">
              <w:rPr>
                <w:b/>
                <w:sz w:val="23"/>
                <w:szCs w:val="23"/>
              </w:rPr>
              <w:t>Organizācija, amats</w:t>
            </w:r>
          </w:p>
        </w:tc>
        <w:tc>
          <w:tcPr>
            <w:tcW w:w="3904" w:type="dxa"/>
            <w:shd w:val="clear" w:color="auto" w:fill="E7E6E6" w:themeFill="background2"/>
            <w:vAlign w:val="center"/>
          </w:tcPr>
          <w:p w14:paraId="444BADDF" w14:textId="77777777" w:rsidR="00E4431B" w:rsidRPr="00B60CC8" w:rsidRDefault="00E4431B" w:rsidP="005361A7">
            <w:pPr>
              <w:jc w:val="center"/>
              <w:rPr>
                <w:b/>
                <w:sz w:val="23"/>
                <w:szCs w:val="23"/>
              </w:rPr>
            </w:pPr>
            <w:r w:rsidRPr="00B60CC8">
              <w:rPr>
                <w:b/>
                <w:sz w:val="23"/>
                <w:szCs w:val="23"/>
              </w:rPr>
              <w:t>Faktiski veiktie pienākumi, darba veikšanas ilgums</w:t>
            </w:r>
          </w:p>
        </w:tc>
      </w:tr>
      <w:tr w:rsidR="00E4431B" w:rsidRPr="00B60CC8" w14:paraId="43DD0DA0" w14:textId="77777777" w:rsidTr="00E4431B">
        <w:trPr>
          <w:trHeight w:val="575"/>
        </w:trPr>
        <w:tc>
          <w:tcPr>
            <w:tcW w:w="625" w:type="dxa"/>
            <w:vAlign w:val="center"/>
          </w:tcPr>
          <w:p w14:paraId="6C266F9F" w14:textId="77777777" w:rsidR="00E4431B" w:rsidRPr="00B60CC8" w:rsidRDefault="00E4431B" w:rsidP="005361A7">
            <w:pPr>
              <w:jc w:val="both"/>
              <w:rPr>
                <w:sz w:val="23"/>
                <w:szCs w:val="23"/>
              </w:rPr>
            </w:pPr>
          </w:p>
        </w:tc>
        <w:tc>
          <w:tcPr>
            <w:tcW w:w="2250" w:type="dxa"/>
            <w:vAlign w:val="center"/>
          </w:tcPr>
          <w:p w14:paraId="1995143C" w14:textId="77777777" w:rsidR="00E4431B" w:rsidRPr="00B60CC8" w:rsidRDefault="00E4431B" w:rsidP="005361A7">
            <w:pPr>
              <w:jc w:val="center"/>
              <w:rPr>
                <w:sz w:val="23"/>
                <w:szCs w:val="23"/>
              </w:rPr>
            </w:pPr>
          </w:p>
        </w:tc>
        <w:tc>
          <w:tcPr>
            <w:tcW w:w="2430" w:type="dxa"/>
            <w:vAlign w:val="center"/>
          </w:tcPr>
          <w:p w14:paraId="073603D0" w14:textId="77777777" w:rsidR="00E4431B" w:rsidRPr="00B60CC8" w:rsidRDefault="00E4431B" w:rsidP="005361A7">
            <w:pPr>
              <w:jc w:val="center"/>
              <w:rPr>
                <w:sz w:val="23"/>
                <w:szCs w:val="23"/>
              </w:rPr>
            </w:pPr>
          </w:p>
        </w:tc>
        <w:tc>
          <w:tcPr>
            <w:tcW w:w="3904" w:type="dxa"/>
            <w:vAlign w:val="center"/>
          </w:tcPr>
          <w:p w14:paraId="3E3CF703" w14:textId="77777777" w:rsidR="00E4431B" w:rsidRPr="00B60CC8" w:rsidRDefault="00E4431B" w:rsidP="005361A7">
            <w:pPr>
              <w:jc w:val="center"/>
              <w:rPr>
                <w:sz w:val="23"/>
                <w:szCs w:val="23"/>
              </w:rPr>
            </w:pPr>
          </w:p>
        </w:tc>
      </w:tr>
    </w:tbl>
    <w:p w14:paraId="12607D4F" w14:textId="77777777" w:rsidR="00E4431B" w:rsidRPr="00B60CC8" w:rsidRDefault="00E4431B" w:rsidP="00E4431B">
      <w:pPr>
        <w:rPr>
          <w:sz w:val="23"/>
          <w:szCs w:val="23"/>
        </w:rPr>
      </w:pPr>
    </w:p>
    <w:p w14:paraId="1AB3EC6F"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Sasniegtie rezultāti:</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2880"/>
        <w:gridCol w:w="5794"/>
      </w:tblGrid>
      <w:tr w:rsidR="00E4431B" w:rsidRPr="00B60CC8" w14:paraId="32787A0C" w14:textId="77777777" w:rsidTr="00E4431B">
        <w:trPr>
          <w:trHeight w:val="530"/>
        </w:trPr>
        <w:tc>
          <w:tcPr>
            <w:tcW w:w="9209" w:type="dxa"/>
            <w:gridSpan w:val="3"/>
            <w:shd w:val="clear" w:color="auto" w:fill="E7E6E6" w:themeFill="background2"/>
            <w:vAlign w:val="center"/>
          </w:tcPr>
          <w:p w14:paraId="038222AA" w14:textId="77777777" w:rsidR="00E4431B" w:rsidRPr="00B60CC8" w:rsidRDefault="00E4431B" w:rsidP="005361A7">
            <w:pPr>
              <w:jc w:val="both"/>
              <w:rPr>
                <w:b/>
                <w:i/>
                <w:sz w:val="23"/>
                <w:szCs w:val="23"/>
              </w:rPr>
            </w:pPr>
            <w:r w:rsidRPr="00B60CC8">
              <w:rPr>
                <w:i/>
                <w:sz w:val="23"/>
                <w:szCs w:val="23"/>
              </w:rPr>
              <w:t>Lūdzu norādiet kā tika sasniegti plānotie rezultāti – nometnes dalībnieku prasmju uzlabošana. Ja kāda no prasmēm netika uzlabota, tad norādiet “nav attiecināms”</w:t>
            </w:r>
          </w:p>
        </w:tc>
      </w:tr>
      <w:tr w:rsidR="00E4431B" w:rsidRPr="00B60CC8" w14:paraId="6A0FC9BD" w14:textId="77777777" w:rsidTr="00E4431B">
        <w:trPr>
          <w:trHeight w:val="350"/>
        </w:trPr>
        <w:tc>
          <w:tcPr>
            <w:tcW w:w="535" w:type="dxa"/>
            <w:shd w:val="clear" w:color="auto" w:fill="E7E6E6" w:themeFill="background2"/>
            <w:vAlign w:val="center"/>
          </w:tcPr>
          <w:p w14:paraId="52EEF13B" w14:textId="77777777" w:rsidR="00E4431B" w:rsidRPr="00B60CC8" w:rsidRDefault="00E4431B" w:rsidP="005361A7">
            <w:pPr>
              <w:jc w:val="center"/>
              <w:rPr>
                <w:b/>
                <w:sz w:val="23"/>
                <w:szCs w:val="23"/>
              </w:rPr>
            </w:pPr>
          </w:p>
        </w:tc>
        <w:tc>
          <w:tcPr>
            <w:tcW w:w="2880" w:type="dxa"/>
            <w:shd w:val="clear" w:color="auto" w:fill="E7E6E6" w:themeFill="background2"/>
            <w:vAlign w:val="center"/>
          </w:tcPr>
          <w:p w14:paraId="33A93A3A" w14:textId="77777777" w:rsidR="00E4431B" w:rsidRPr="00B60CC8" w:rsidRDefault="00E4431B" w:rsidP="005361A7">
            <w:pPr>
              <w:jc w:val="center"/>
              <w:rPr>
                <w:b/>
                <w:sz w:val="23"/>
                <w:szCs w:val="23"/>
              </w:rPr>
            </w:pPr>
            <w:r w:rsidRPr="00B60CC8">
              <w:rPr>
                <w:b/>
                <w:sz w:val="23"/>
                <w:szCs w:val="23"/>
              </w:rPr>
              <w:t>Prasmes</w:t>
            </w:r>
          </w:p>
        </w:tc>
        <w:tc>
          <w:tcPr>
            <w:tcW w:w="5794" w:type="dxa"/>
            <w:shd w:val="clear" w:color="auto" w:fill="E7E6E6" w:themeFill="background2"/>
            <w:vAlign w:val="center"/>
          </w:tcPr>
          <w:p w14:paraId="7E2B9C15" w14:textId="77777777" w:rsidR="00E4431B" w:rsidRPr="00B60CC8" w:rsidRDefault="00E4431B" w:rsidP="005361A7">
            <w:pPr>
              <w:jc w:val="center"/>
              <w:rPr>
                <w:b/>
                <w:sz w:val="23"/>
                <w:szCs w:val="23"/>
              </w:rPr>
            </w:pPr>
            <w:r w:rsidRPr="00B60CC8">
              <w:rPr>
                <w:b/>
                <w:sz w:val="23"/>
                <w:szCs w:val="23"/>
              </w:rPr>
              <w:t>Tēma/ aktivitāte</w:t>
            </w:r>
          </w:p>
        </w:tc>
      </w:tr>
      <w:tr w:rsidR="00E4431B" w:rsidRPr="00B60CC8" w14:paraId="694284C2" w14:textId="77777777" w:rsidTr="00E4431B">
        <w:trPr>
          <w:trHeight w:val="720"/>
        </w:trPr>
        <w:tc>
          <w:tcPr>
            <w:tcW w:w="535" w:type="dxa"/>
            <w:vAlign w:val="center"/>
          </w:tcPr>
          <w:p w14:paraId="7ABB3817" w14:textId="77777777" w:rsidR="00E4431B" w:rsidRPr="00B60CC8" w:rsidRDefault="00E4431B" w:rsidP="005361A7">
            <w:pPr>
              <w:jc w:val="both"/>
              <w:rPr>
                <w:sz w:val="23"/>
                <w:szCs w:val="23"/>
              </w:rPr>
            </w:pPr>
            <w:r w:rsidRPr="00B60CC8">
              <w:rPr>
                <w:sz w:val="23"/>
                <w:szCs w:val="23"/>
              </w:rPr>
              <w:t>1.</w:t>
            </w:r>
          </w:p>
        </w:tc>
        <w:tc>
          <w:tcPr>
            <w:tcW w:w="2880" w:type="dxa"/>
            <w:vAlign w:val="center"/>
          </w:tcPr>
          <w:p w14:paraId="7B63C1CA" w14:textId="77777777" w:rsidR="00E4431B" w:rsidRPr="00B60CC8" w:rsidRDefault="00E4431B" w:rsidP="005361A7">
            <w:pPr>
              <w:rPr>
                <w:sz w:val="23"/>
                <w:szCs w:val="23"/>
              </w:rPr>
            </w:pPr>
            <w:r w:rsidRPr="00B60CC8">
              <w:rPr>
                <w:sz w:val="23"/>
                <w:szCs w:val="23"/>
              </w:rPr>
              <w:t>Saskarsmes, sadarbības un komunikācijas prasmes</w:t>
            </w:r>
          </w:p>
        </w:tc>
        <w:tc>
          <w:tcPr>
            <w:tcW w:w="5794" w:type="dxa"/>
            <w:vAlign w:val="center"/>
          </w:tcPr>
          <w:p w14:paraId="3D0E50E7" w14:textId="77777777" w:rsidR="00E4431B" w:rsidRPr="00B60CC8" w:rsidRDefault="00E4431B" w:rsidP="005361A7">
            <w:pPr>
              <w:jc w:val="both"/>
              <w:rPr>
                <w:sz w:val="23"/>
                <w:szCs w:val="23"/>
              </w:rPr>
            </w:pPr>
          </w:p>
        </w:tc>
      </w:tr>
      <w:tr w:rsidR="00E4431B" w:rsidRPr="00B60CC8" w14:paraId="54628B52" w14:textId="77777777" w:rsidTr="00E4431B">
        <w:trPr>
          <w:trHeight w:val="720"/>
        </w:trPr>
        <w:tc>
          <w:tcPr>
            <w:tcW w:w="535" w:type="dxa"/>
            <w:vAlign w:val="center"/>
          </w:tcPr>
          <w:p w14:paraId="37EBF452" w14:textId="77777777" w:rsidR="00E4431B" w:rsidRPr="00B60CC8" w:rsidRDefault="00E4431B" w:rsidP="005361A7">
            <w:pPr>
              <w:jc w:val="both"/>
              <w:rPr>
                <w:sz w:val="23"/>
                <w:szCs w:val="23"/>
              </w:rPr>
            </w:pPr>
            <w:r w:rsidRPr="00B60CC8">
              <w:rPr>
                <w:sz w:val="23"/>
                <w:szCs w:val="23"/>
              </w:rPr>
              <w:t>2.</w:t>
            </w:r>
          </w:p>
        </w:tc>
        <w:tc>
          <w:tcPr>
            <w:tcW w:w="2880" w:type="dxa"/>
            <w:vAlign w:val="center"/>
          </w:tcPr>
          <w:p w14:paraId="7208D291" w14:textId="77777777" w:rsidR="00E4431B" w:rsidRPr="00B60CC8" w:rsidRDefault="00E4431B" w:rsidP="005361A7">
            <w:pPr>
              <w:rPr>
                <w:sz w:val="23"/>
                <w:szCs w:val="23"/>
              </w:rPr>
            </w:pPr>
            <w:r w:rsidRPr="00B60CC8">
              <w:rPr>
                <w:sz w:val="23"/>
                <w:szCs w:val="23"/>
              </w:rPr>
              <w:t>Psihoemocionālā labsajūta</w:t>
            </w:r>
          </w:p>
        </w:tc>
        <w:tc>
          <w:tcPr>
            <w:tcW w:w="5794" w:type="dxa"/>
            <w:vAlign w:val="center"/>
          </w:tcPr>
          <w:p w14:paraId="5782EA47" w14:textId="77777777" w:rsidR="00E4431B" w:rsidRPr="00B60CC8" w:rsidRDefault="00E4431B" w:rsidP="005361A7">
            <w:pPr>
              <w:jc w:val="both"/>
              <w:rPr>
                <w:sz w:val="23"/>
                <w:szCs w:val="23"/>
              </w:rPr>
            </w:pPr>
          </w:p>
        </w:tc>
      </w:tr>
      <w:tr w:rsidR="00E4431B" w:rsidRPr="00B60CC8" w14:paraId="255BED85" w14:textId="77777777" w:rsidTr="00E4431B">
        <w:trPr>
          <w:trHeight w:val="720"/>
        </w:trPr>
        <w:tc>
          <w:tcPr>
            <w:tcW w:w="535" w:type="dxa"/>
            <w:vAlign w:val="center"/>
          </w:tcPr>
          <w:p w14:paraId="6387A759" w14:textId="77777777" w:rsidR="00E4431B" w:rsidRPr="00B60CC8" w:rsidRDefault="00E4431B" w:rsidP="005361A7">
            <w:pPr>
              <w:jc w:val="both"/>
              <w:rPr>
                <w:sz w:val="23"/>
                <w:szCs w:val="23"/>
              </w:rPr>
            </w:pPr>
            <w:r w:rsidRPr="00B60CC8">
              <w:rPr>
                <w:sz w:val="23"/>
                <w:szCs w:val="23"/>
              </w:rPr>
              <w:t>3.</w:t>
            </w:r>
          </w:p>
        </w:tc>
        <w:tc>
          <w:tcPr>
            <w:tcW w:w="2880" w:type="dxa"/>
            <w:vAlign w:val="center"/>
          </w:tcPr>
          <w:p w14:paraId="662BE403" w14:textId="77777777" w:rsidR="00E4431B" w:rsidRPr="00B60CC8" w:rsidRDefault="00E4431B" w:rsidP="005361A7">
            <w:pPr>
              <w:contextualSpacing/>
              <w:rPr>
                <w:sz w:val="23"/>
                <w:szCs w:val="23"/>
              </w:rPr>
            </w:pPr>
            <w:r w:rsidRPr="00B60CC8">
              <w:rPr>
                <w:sz w:val="23"/>
                <w:szCs w:val="23"/>
              </w:rPr>
              <w:t>Profesionālās prasmes un iemaņas</w:t>
            </w:r>
          </w:p>
        </w:tc>
        <w:tc>
          <w:tcPr>
            <w:tcW w:w="5794" w:type="dxa"/>
            <w:vAlign w:val="center"/>
          </w:tcPr>
          <w:p w14:paraId="3CD72965" w14:textId="77777777" w:rsidR="00E4431B" w:rsidRPr="00B60CC8" w:rsidRDefault="00E4431B" w:rsidP="005361A7">
            <w:pPr>
              <w:jc w:val="both"/>
              <w:rPr>
                <w:sz w:val="23"/>
                <w:szCs w:val="23"/>
              </w:rPr>
            </w:pPr>
          </w:p>
        </w:tc>
      </w:tr>
      <w:tr w:rsidR="00E4431B" w:rsidRPr="00B60CC8" w14:paraId="719BC1C4" w14:textId="77777777" w:rsidTr="00E4431B">
        <w:trPr>
          <w:trHeight w:val="720"/>
        </w:trPr>
        <w:tc>
          <w:tcPr>
            <w:tcW w:w="535" w:type="dxa"/>
            <w:vAlign w:val="center"/>
          </w:tcPr>
          <w:p w14:paraId="52B3DB63" w14:textId="77777777" w:rsidR="00E4431B" w:rsidRPr="00B60CC8" w:rsidRDefault="00E4431B" w:rsidP="005361A7">
            <w:pPr>
              <w:jc w:val="both"/>
              <w:rPr>
                <w:sz w:val="23"/>
                <w:szCs w:val="23"/>
              </w:rPr>
            </w:pPr>
            <w:r w:rsidRPr="00B60CC8">
              <w:rPr>
                <w:sz w:val="23"/>
                <w:szCs w:val="23"/>
              </w:rPr>
              <w:t>4.</w:t>
            </w:r>
          </w:p>
        </w:tc>
        <w:tc>
          <w:tcPr>
            <w:tcW w:w="2880" w:type="dxa"/>
            <w:vAlign w:val="center"/>
          </w:tcPr>
          <w:p w14:paraId="58F43729" w14:textId="77777777" w:rsidR="00E4431B" w:rsidRPr="00B60CC8" w:rsidRDefault="00E4431B" w:rsidP="005361A7">
            <w:pPr>
              <w:contextualSpacing/>
              <w:rPr>
                <w:sz w:val="23"/>
                <w:szCs w:val="23"/>
              </w:rPr>
            </w:pPr>
            <w:r w:rsidRPr="00B60CC8">
              <w:rPr>
                <w:sz w:val="23"/>
                <w:szCs w:val="23"/>
              </w:rPr>
              <w:t>Mācību satura un caurviju prasmes</w:t>
            </w:r>
          </w:p>
        </w:tc>
        <w:tc>
          <w:tcPr>
            <w:tcW w:w="5794" w:type="dxa"/>
            <w:vAlign w:val="center"/>
          </w:tcPr>
          <w:p w14:paraId="2BF503B3" w14:textId="77777777" w:rsidR="00E4431B" w:rsidRPr="00B60CC8" w:rsidRDefault="00E4431B" w:rsidP="005361A7">
            <w:pPr>
              <w:jc w:val="both"/>
              <w:rPr>
                <w:sz w:val="23"/>
                <w:szCs w:val="23"/>
              </w:rPr>
            </w:pPr>
          </w:p>
        </w:tc>
      </w:tr>
    </w:tbl>
    <w:p w14:paraId="7F6570F0" w14:textId="77777777" w:rsidR="00E4431B" w:rsidRPr="00B60CC8" w:rsidRDefault="00E4431B" w:rsidP="00E4431B">
      <w:pPr>
        <w:rPr>
          <w:sz w:val="23"/>
          <w:szCs w:val="23"/>
        </w:rPr>
      </w:pPr>
    </w:p>
    <w:p w14:paraId="71AAA763"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FINANŠU ATSKAITE</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2"/>
        <w:gridCol w:w="2051"/>
        <w:gridCol w:w="3896"/>
        <w:gridCol w:w="1328"/>
        <w:gridCol w:w="1392"/>
      </w:tblGrid>
      <w:tr w:rsidR="00E4431B" w:rsidRPr="00B60CC8" w14:paraId="6A05AE55" w14:textId="77777777" w:rsidTr="00E4431B">
        <w:trPr>
          <w:trHeight w:val="350"/>
        </w:trPr>
        <w:tc>
          <w:tcPr>
            <w:tcW w:w="9209" w:type="dxa"/>
            <w:gridSpan w:val="5"/>
            <w:shd w:val="clear" w:color="auto" w:fill="E7E6E6" w:themeFill="background2"/>
            <w:vAlign w:val="center"/>
          </w:tcPr>
          <w:p w14:paraId="3AE47913" w14:textId="77777777" w:rsidR="00E4431B" w:rsidRPr="00B60CC8" w:rsidRDefault="00E4431B" w:rsidP="005361A7">
            <w:pPr>
              <w:rPr>
                <w:i/>
                <w:sz w:val="23"/>
                <w:szCs w:val="23"/>
              </w:rPr>
            </w:pPr>
            <w:r w:rsidRPr="00B60CC8">
              <w:rPr>
                <w:i/>
                <w:sz w:val="23"/>
                <w:szCs w:val="23"/>
              </w:rPr>
              <w:t xml:space="preserve">Lūdzu, aizpildiet tabulu </w:t>
            </w:r>
          </w:p>
        </w:tc>
      </w:tr>
      <w:tr w:rsidR="00E4431B" w:rsidRPr="00B60CC8" w14:paraId="7ECF2797" w14:textId="77777777" w:rsidTr="00E4431B">
        <w:trPr>
          <w:trHeight w:val="432"/>
        </w:trPr>
        <w:tc>
          <w:tcPr>
            <w:tcW w:w="500" w:type="dxa"/>
            <w:shd w:val="clear" w:color="auto" w:fill="E7E6E6" w:themeFill="background2"/>
            <w:vAlign w:val="center"/>
          </w:tcPr>
          <w:p w14:paraId="76FDEA50" w14:textId="77777777" w:rsidR="00E4431B" w:rsidRPr="00B60CC8" w:rsidRDefault="00E4431B" w:rsidP="005361A7">
            <w:pPr>
              <w:jc w:val="center"/>
              <w:rPr>
                <w:b/>
                <w:sz w:val="23"/>
                <w:szCs w:val="23"/>
              </w:rPr>
            </w:pPr>
            <w:r w:rsidRPr="00B60CC8">
              <w:rPr>
                <w:b/>
                <w:sz w:val="23"/>
                <w:szCs w:val="23"/>
              </w:rPr>
              <w:t>Nr.</w:t>
            </w:r>
          </w:p>
        </w:tc>
        <w:tc>
          <w:tcPr>
            <w:tcW w:w="2237" w:type="dxa"/>
            <w:shd w:val="clear" w:color="auto" w:fill="E7E6E6" w:themeFill="background2"/>
            <w:vAlign w:val="center"/>
          </w:tcPr>
          <w:p w14:paraId="0612ED70" w14:textId="77777777" w:rsidR="00E4431B" w:rsidRPr="00B60CC8" w:rsidRDefault="00E4431B" w:rsidP="005361A7">
            <w:pPr>
              <w:jc w:val="center"/>
              <w:rPr>
                <w:b/>
                <w:sz w:val="23"/>
                <w:szCs w:val="23"/>
              </w:rPr>
            </w:pPr>
            <w:r w:rsidRPr="00B60CC8">
              <w:rPr>
                <w:b/>
                <w:sz w:val="23"/>
                <w:szCs w:val="23"/>
              </w:rPr>
              <w:t>Izmaksu pozīcijas nosaukums</w:t>
            </w:r>
          </w:p>
        </w:tc>
        <w:tc>
          <w:tcPr>
            <w:tcW w:w="4539" w:type="dxa"/>
            <w:shd w:val="clear" w:color="auto" w:fill="E7E6E6" w:themeFill="background2"/>
            <w:vAlign w:val="center"/>
          </w:tcPr>
          <w:p w14:paraId="1F2B843B" w14:textId="77777777" w:rsidR="00E4431B" w:rsidRPr="00B60CC8" w:rsidRDefault="00E4431B" w:rsidP="005361A7">
            <w:pPr>
              <w:jc w:val="center"/>
              <w:rPr>
                <w:b/>
                <w:sz w:val="23"/>
                <w:szCs w:val="23"/>
              </w:rPr>
            </w:pPr>
            <w:r w:rsidRPr="00B60CC8">
              <w:rPr>
                <w:b/>
                <w:sz w:val="23"/>
                <w:szCs w:val="23"/>
              </w:rPr>
              <w:t>Maksājuma saņēmējs, izdevuma apliecinoša dokumenta nosaukums, numurs, datums</w:t>
            </w:r>
          </w:p>
        </w:tc>
        <w:tc>
          <w:tcPr>
            <w:tcW w:w="1183" w:type="dxa"/>
            <w:shd w:val="clear" w:color="auto" w:fill="E7E6E6" w:themeFill="background2"/>
            <w:vAlign w:val="center"/>
          </w:tcPr>
          <w:p w14:paraId="637C9B28" w14:textId="77777777" w:rsidR="00E4431B" w:rsidRPr="00B60CC8" w:rsidRDefault="00E4431B" w:rsidP="005361A7">
            <w:pPr>
              <w:jc w:val="center"/>
              <w:rPr>
                <w:b/>
                <w:sz w:val="23"/>
                <w:szCs w:val="23"/>
              </w:rPr>
            </w:pPr>
            <w:r w:rsidRPr="00B60CC8">
              <w:rPr>
                <w:b/>
                <w:sz w:val="23"/>
                <w:szCs w:val="23"/>
              </w:rPr>
              <w:t>Izdevumu apliecinošā dokumenta summa (EUR)</w:t>
            </w:r>
          </w:p>
        </w:tc>
        <w:tc>
          <w:tcPr>
            <w:tcW w:w="750" w:type="dxa"/>
            <w:shd w:val="clear" w:color="auto" w:fill="E7E6E6" w:themeFill="background2"/>
            <w:vAlign w:val="center"/>
          </w:tcPr>
          <w:p w14:paraId="3E593190" w14:textId="77777777" w:rsidR="00E4431B" w:rsidRPr="00B60CC8" w:rsidRDefault="00E4431B" w:rsidP="005361A7">
            <w:pPr>
              <w:jc w:val="center"/>
              <w:rPr>
                <w:b/>
                <w:sz w:val="23"/>
                <w:szCs w:val="23"/>
              </w:rPr>
            </w:pPr>
            <w:r w:rsidRPr="00B60CC8">
              <w:rPr>
                <w:b/>
                <w:sz w:val="23"/>
                <w:szCs w:val="23"/>
              </w:rPr>
              <w:t>Maksājuma datums</w:t>
            </w:r>
          </w:p>
        </w:tc>
      </w:tr>
      <w:tr w:rsidR="00E4431B" w:rsidRPr="00B60CC8" w14:paraId="4B27BE50" w14:textId="77777777" w:rsidTr="00E4431B">
        <w:trPr>
          <w:trHeight w:val="575"/>
        </w:trPr>
        <w:tc>
          <w:tcPr>
            <w:tcW w:w="500" w:type="dxa"/>
            <w:vAlign w:val="center"/>
          </w:tcPr>
          <w:p w14:paraId="6C2EDA97" w14:textId="77777777" w:rsidR="00E4431B" w:rsidRPr="00B60CC8" w:rsidRDefault="00E4431B" w:rsidP="005361A7">
            <w:pPr>
              <w:jc w:val="both"/>
              <w:rPr>
                <w:sz w:val="23"/>
                <w:szCs w:val="23"/>
              </w:rPr>
            </w:pPr>
            <w:r w:rsidRPr="00B60CC8">
              <w:rPr>
                <w:sz w:val="23"/>
                <w:szCs w:val="23"/>
              </w:rPr>
              <w:t>1.</w:t>
            </w:r>
          </w:p>
        </w:tc>
        <w:tc>
          <w:tcPr>
            <w:tcW w:w="2237" w:type="dxa"/>
            <w:vAlign w:val="center"/>
          </w:tcPr>
          <w:p w14:paraId="5C84D41B" w14:textId="77777777" w:rsidR="00E4431B" w:rsidRPr="00B60CC8" w:rsidRDefault="00E4431B" w:rsidP="005361A7">
            <w:pPr>
              <w:jc w:val="center"/>
              <w:rPr>
                <w:sz w:val="23"/>
                <w:szCs w:val="23"/>
              </w:rPr>
            </w:pPr>
          </w:p>
        </w:tc>
        <w:tc>
          <w:tcPr>
            <w:tcW w:w="4539" w:type="dxa"/>
            <w:vAlign w:val="center"/>
          </w:tcPr>
          <w:p w14:paraId="6EC9F662" w14:textId="77777777" w:rsidR="00E4431B" w:rsidRPr="00B60CC8" w:rsidRDefault="00E4431B" w:rsidP="005361A7">
            <w:pPr>
              <w:jc w:val="center"/>
              <w:rPr>
                <w:sz w:val="23"/>
                <w:szCs w:val="23"/>
              </w:rPr>
            </w:pPr>
          </w:p>
        </w:tc>
        <w:tc>
          <w:tcPr>
            <w:tcW w:w="1183" w:type="dxa"/>
            <w:shd w:val="clear" w:color="auto" w:fill="auto"/>
            <w:vAlign w:val="center"/>
          </w:tcPr>
          <w:p w14:paraId="54FE00FD" w14:textId="77777777" w:rsidR="00E4431B" w:rsidRPr="00B60CC8" w:rsidRDefault="00E4431B" w:rsidP="005361A7">
            <w:pPr>
              <w:jc w:val="center"/>
              <w:rPr>
                <w:sz w:val="23"/>
                <w:szCs w:val="23"/>
              </w:rPr>
            </w:pPr>
          </w:p>
        </w:tc>
        <w:tc>
          <w:tcPr>
            <w:tcW w:w="750" w:type="dxa"/>
            <w:shd w:val="clear" w:color="auto" w:fill="auto"/>
            <w:vAlign w:val="center"/>
          </w:tcPr>
          <w:p w14:paraId="2F78DFA0" w14:textId="77777777" w:rsidR="00E4431B" w:rsidRPr="00B60CC8" w:rsidRDefault="00E4431B" w:rsidP="005361A7">
            <w:pPr>
              <w:jc w:val="center"/>
              <w:rPr>
                <w:sz w:val="23"/>
                <w:szCs w:val="23"/>
              </w:rPr>
            </w:pPr>
          </w:p>
        </w:tc>
      </w:tr>
      <w:tr w:rsidR="00E4431B" w:rsidRPr="00B60CC8" w14:paraId="360D834B" w14:textId="77777777" w:rsidTr="00E4431B">
        <w:trPr>
          <w:trHeight w:val="575"/>
        </w:trPr>
        <w:tc>
          <w:tcPr>
            <w:tcW w:w="500" w:type="dxa"/>
            <w:vAlign w:val="center"/>
          </w:tcPr>
          <w:p w14:paraId="4EBCDDF3" w14:textId="77777777" w:rsidR="00E4431B" w:rsidRPr="00B60CC8" w:rsidRDefault="00E4431B" w:rsidP="005361A7">
            <w:pPr>
              <w:jc w:val="both"/>
              <w:rPr>
                <w:sz w:val="23"/>
                <w:szCs w:val="23"/>
              </w:rPr>
            </w:pPr>
            <w:r w:rsidRPr="00B60CC8">
              <w:rPr>
                <w:sz w:val="23"/>
                <w:szCs w:val="23"/>
              </w:rPr>
              <w:t>2.</w:t>
            </w:r>
          </w:p>
        </w:tc>
        <w:tc>
          <w:tcPr>
            <w:tcW w:w="2237" w:type="dxa"/>
            <w:vAlign w:val="center"/>
          </w:tcPr>
          <w:p w14:paraId="3E9B99C8" w14:textId="77777777" w:rsidR="00E4431B" w:rsidRPr="00B60CC8" w:rsidRDefault="00E4431B" w:rsidP="005361A7">
            <w:pPr>
              <w:jc w:val="center"/>
              <w:rPr>
                <w:sz w:val="23"/>
                <w:szCs w:val="23"/>
              </w:rPr>
            </w:pPr>
          </w:p>
        </w:tc>
        <w:tc>
          <w:tcPr>
            <w:tcW w:w="4539" w:type="dxa"/>
            <w:vAlign w:val="center"/>
          </w:tcPr>
          <w:p w14:paraId="726753B6" w14:textId="77777777" w:rsidR="00E4431B" w:rsidRPr="00B60CC8" w:rsidRDefault="00E4431B" w:rsidP="005361A7">
            <w:pPr>
              <w:jc w:val="center"/>
              <w:rPr>
                <w:sz w:val="23"/>
                <w:szCs w:val="23"/>
              </w:rPr>
            </w:pPr>
          </w:p>
        </w:tc>
        <w:tc>
          <w:tcPr>
            <w:tcW w:w="1183" w:type="dxa"/>
            <w:shd w:val="clear" w:color="auto" w:fill="auto"/>
            <w:vAlign w:val="center"/>
          </w:tcPr>
          <w:p w14:paraId="010366F4" w14:textId="77777777" w:rsidR="00E4431B" w:rsidRPr="00B60CC8" w:rsidRDefault="00E4431B" w:rsidP="005361A7">
            <w:pPr>
              <w:jc w:val="center"/>
              <w:rPr>
                <w:sz w:val="23"/>
                <w:szCs w:val="23"/>
              </w:rPr>
            </w:pPr>
          </w:p>
        </w:tc>
        <w:tc>
          <w:tcPr>
            <w:tcW w:w="750" w:type="dxa"/>
            <w:shd w:val="clear" w:color="auto" w:fill="auto"/>
            <w:vAlign w:val="center"/>
          </w:tcPr>
          <w:p w14:paraId="7A915F9A" w14:textId="77777777" w:rsidR="00E4431B" w:rsidRPr="00B60CC8" w:rsidRDefault="00E4431B" w:rsidP="005361A7">
            <w:pPr>
              <w:jc w:val="center"/>
              <w:rPr>
                <w:sz w:val="23"/>
                <w:szCs w:val="23"/>
              </w:rPr>
            </w:pPr>
          </w:p>
        </w:tc>
      </w:tr>
      <w:tr w:rsidR="00E4431B" w:rsidRPr="00B60CC8" w14:paraId="71BD019D" w14:textId="77777777" w:rsidTr="00E4431B">
        <w:trPr>
          <w:trHeight w:val="575"/>
        </w:trPr>
        <w:tc>
          <w:tcPr>
            <w:tcW w:w="500" w:type="dxa"/>
            <w:vAlign w:val="center"/>
          </w:tcPr>
          <w:p w14:paraId="3F72AC4A" w14:textId="77777777" w:rsidR="00E4431B" w:rsidRPr="00B60CC8" w:rsidRDefault="00E4431B" w:rsidP="005361A7">
            <w:pPr>
              <w:jc w:val="both"/>
              <w:rPr>
                <w:sz w:val="23"/>
                <w:szCs w:val="23"/>
              </w:rPr>
            </w:pPr>
            <w:r w:rsidRPr="00B60CC8">
              <w:rPr>
                <w:sz w:val="23"/>
                <w:szCs w:val="23"/>
              </w:rPr>
              <w:t>…</w:t>
            </w:r>
          </w:p>
        </w:tc>
        <w:tc>
          <w:tcPr>
            <w:tcW w:w="2237" w:type="dxa"/>
            <w:vAlign w:val="center"/>
          </w:tcPr>
          <w:p w14:paraId="2D4856C5" w14:textId="77777777" w:rsidR="00E4431B" w:rsidRPr="00B60CC8" w:rsidRDefault="00E4431B" w:rsidP="005361A7">
            <w:pPr>
              <w:jc w:val="center"/>
              <w:rPr>
                <w:sz w:val="23"/>
                <w:szCs w:val="23"/>
              </w:rPr>
            </w:pPr>
          </w:p>
        </w:tc>
        <w:tc>
          <w:tcPr>
            <w:tcW w:w="4539" w:type="dxa"/>
            <w:vAlign w:val="center"/>
          </w:tcPr>
          <w:p w14:paraId="4B358CC5" w14:textId="77777777" w:rsidR="00E4431B" w:rsidRPr="00B60CC8" w:rsidRDefault="00E4431B" w:rsidP="005361A7">
            <w:pPr>
              <w:jc w:val="center"/>
              <w:rPr>
                <w:sz w:val="23"/>
                <w:szCs w:val="23"/>
              </w:rPr>
            </w:pPr>
          </w:p>
        </w:tc>
        <w:tc>
          <w:tcPr>
            <w:tcW w:w="1183" w:type="dxa"/>
            <w:shd w:val="clear" w:color="auto" w:fill="auto"/>
            <w:vAlign w:val="center"/>
          </w:tcPr>
          <w:p w14:paraId="60664D29" w14:textId="77777777" w:rsidR="00E4431B" w:rsidRPr="00B60CC8" w:rsidRDefault="00E4431B" w:rsidP="005361A7">
            <w:pPr>
              <w:jc w:val="center"/>
              <w:rPr>
                <w:sz w:val="23"/>
                <w:szCs w:val="23"/>
              </w:rPr>
            </w:pPr>
          </w:p>
        </w:tc>
        <w:tc>
          <w:tcPr>
            <w:tcW w:w="750" w:type="dxa"/>
            <w:shd w:val="clear" w:color="auto" w:fill="auto"/>
            <w:vAlign w:val="center"/>
          </w:tcPr>
          <w:p w14:paraId="4FAB17CD" w14:textId="77777777" w:rsidR="00E4431B" w:rsidRPr="00B60CC8" w:rsidRDefault="00E4431B" w:rsidP="005361A7">
            <w:pPr>
              <w:jc w:val="center"/>
              <w:rPr>
                <w:sz w:val="23"/>
                <w:szCs w:val="23"/>
              </w:rPr>
            </w:pPr>
          </w:p>
        </w:tc>
      </w:tr>
      <w:tr w:rsidR="00E4431B" w:rsidRPr="00B60CC8" w14:paraId="439A83D8" w14:textId="77777777" w:rsidTr="00E4431B">
        <w:trPr>
          <w:trHeight w:val="413"/>
        </w:trPr>
        <w:tc>
          <w:tcPr>
            <w:tcW w:w="7276" w:type="dxa"/>
            <w:gridSpan w:val="3"/>
            <w:vAlign w:val="center"/>
          </w:tcPr>
          <w:p w14:paraId="7AF3E4AF" w14:textId="77777777" w:rsidR="00E4431B" w:rsidRPr="00B60CC8" w:rsidRDefault="00E4431B" w:rsidP="005361A7">
            <w:pPr>
              <w:jc w:val="right"/>
              <w:rPr>
                <w:b/>
                <w:i/>
                <w:sz w:val="23"/>
                <w:szCs w:val="23"/>
              </w:rPr>
            </w:pPr>
            <w:r w:rsidRPr="00B60CC8">
              <w:rPr>
                <w:b/>
                <w:i/>
                <w:sz w:val="23"/>
                <w:szCs w:val="23"/>
              </w:rPr>
              <w:t>Kopā:</w:t>
            </w:r>
          </w:p>
        </w:tc>
        <w:tc>
          <w:tcPr>
            <w:tcW w:w="1183" w:type="dxa"/>
            <w:shd w:val="clear" w:color="auto" w:fill="auto"/>
            <w:vAlign w:val="center"/>
          </w:tcPr>
          <w:p w14:paraId="79990921" w14:textId="77777777" w:rsidR="00E4431B" w:rsidRPr="00B60CC8" w:rsidRDefault="00E4431B" w:rsidP="005361A7">
            <w:pPr>
              <w:jc w:val="center"/>
              <w:rPr>
                <w:sz w:val="23"/>
                <w:szCs w:val="23"/>
              </w:rPr>
            </w:pPr>
          </w:p>
        </w:tc>
        <w:tc>
          <w:tcPr>
            <w:tcW w:w="750" w:type="dxa"/>
            <w:shd w:val="clear" w:color="auto" w:fill="auto"/>
            <w:vAlign w:val="center"/>
          </w:tcPr>
          <w:p w14:paraId="7F00250E" w14:textId="77777777" w:rsidR="00E4431B" w:rsidRPr="00B60CC8" w:rsidRDefault="00E4431B" w:rsidP="005361A7">
            <w:pPr>
              <w:jc w:val="center"/>
              <w:rPr>
                <w:sz w:val="23"/>
                <w:szCs w:val="23"/>
              </w:rPr>
            </w:pPr>
          </w:p>
        </w:tc>
      </w:tr>
    </w:tbl>
    <w:p w14:paraId="19C0D5C1" w14:textId="77777777" w:rsidR="00E4431B" w:rsidRPr="00B60CC8" w:rsidRDefault="00E4431B" w:rsidP="00E4431B">
      <w:pPr>
        <w:spacing w:after="0"/>
        <w:rPr>
          <w:sz w:val="23"/>
          <w:szCs w:val="23"/>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5"/>
        <w:gridCol w:w="6930"/>
        <w:gridCol w:w="558"/>
        <w:gridCol w:w="1276"/>
      </w:tblGrid>
      <w:tr w:rsidR="00E4431B" w:rsidRPr="00B60CC8" w14:paraId="26A6F195" w14:textId="77777777" w:rsidTr="00E4431B">
        <w:trPr>
          <w:trHeight w:val="432"/>
        </w:trPr>
        <w:tc>
          <w:tcPr>
            <w:tcW w:w="7933" w:type="dxa"/>
            <w:gridSpan w:val="3"/>
            <w:vAlign w:val="center"/>
          </w:tcPr>
          <w:p w14:paraId="15D51040" w14:textId="77777777" w:rsidR="00E4431B" w:rsidRPr="00B60CC8" w:rsidRDefault="00E4431B" w:rsidP="005361A7">
            <w:pPr>
              <w:jc w:val="right"/>
              <w:rPr>
                <w:sz w:val="23"/>
                <w:szCs w:val="23"/>
              </w:rPr>
            </w:pPr>
            <w:r w:rsidRPr="00B60CC8">
              <w:rPr>
                <w:sz w:val="23"/>
                <w:szCs w:val="23"/>
              </w:rPr>
              <w:t>Avansā saņemtais finansējums no pašvaldības (50%) - EUR</w:t>
            </w:r>
          </w:p>
        </w:tc>
        <w:tc>
          <w:tcPr>
            <w:tcW w:w="1276" w:type="dxa"/>
            <w:shd w:val="clear" w:color="auto" w:fill="auto"/>
            <w:vAlign w:val="center"/>
          </w:tcPr>
          <w:p w14:paraId="29DD3780" w14:textId="77777777" w:rsidR="00E4431B" w:rsidRPr="00B60CC8" w:rsidRDefault="00E4431B" w:rsidP="005361A7">
            <w:pPr>
              <w:jc w:val="center"/>
              <w:rPr>
                <w:sz w:val="23"/>
                <w:szCs w:val="23"/>
              </w:rPr>
            </w:pPr>
          </w:p>
        </w:tc>
      </w:tr>
      <w:tr w:rsidR="00E4431B" w:rsidRPr="00B60CC8" w14:paraId="591B043E" w14:textId="77777777" w:rsidTr="00E4431B">
        <w:trPr>
          <w:trHeight w:val="432"/>
        </w:trPr>
        <w:tc>
          <w:tcPr>
            <w:tcW w:w="7933" w:type="dxa"/>
            <w:gridSpan w:val="3"/>
            <w:vAlign w:val="center"/>
          </w:tcPr>
          <w:p w14:paraId="6D8EB0ED" w14:textId="77777777" w:rsidR="00E4431B" w:rsidRPr="00B60CC8" w:rsidRDefault="00E4431B" w:rsidP="005361A7">
            <w:pPr>
              <w:jc w:val="right"/>
              <w:rPr>
                <w:sz w:val="23"/>
                <w:szCs w:val="23"/>
              </w:rPr>
            </w:pPr>
            <w:r w:rsidRPr="00B60CC8">
              <w:rPr>
                <w:sz w:val="23"/>
                <w:szCs w:val="23"/>
              </w:rPr>
              <w:t xml:space="preserve">Starpība, kas </w:t>
            </w:r>
            <w:r w:rsidRPr="00B60CC8">
              <w:rPr>
                <w:b/>
                <w:sz w:val="23"/>
                <w:szCs w:val="23"/>
              </w:rPr>
              <w:t>vēl jāsaņem</w:t>
            </w:r>
            <w:r w:rsidRPr="00B60CC8">
              <w:rPr>
                <w:sz w:val="23"/>
                <w:szCs w:val="23"/>
              </w:rPr>
              <w:t xml:space="preserve"> no pašvaldības - EUR vai</w:t>
            </w:r>
          </w:p>
        </w:tc>
        <w:tc>
          <w:tcPr>
            <w:tcW w:w="1276" w:type="dxa"/>
            <w:shd w:val="clear" w:color="auto" w:fill="auto"/>
            <w:vAlign w:val="center"/>
          </w:tcPr>
          <w:p w14:paraId="16265F19" w14:textId="77777777" w:rsidR="00E4431B" w:rsidRPr="00B60CC8" w:rsidRDefault="00E4431B" w:rsidP="005361A7">
            <w:pPr>
              <w:jc w:val="center"/>
              <w:rPr>
                <w:sz w:val="23"/>
                <w:szCs w:val="23"/>
              </w:rPr>
            </w:pPr>
          </w:p>
        </w:tc>
      </w:tr>
      <w:tr w:rsidR="00E4431B" w:rsidRPr="00B60CC8" w14:paraId="42D62736" w14:textId="77777777" w:rsidTr="00E4431B">
        <w:trPr>
          <w:trHeight w:val="432"/>
        </w:trPr>
        <w:tc>
          <w:tcPr>
            <w:tcW w:w="7933" w:type="dxa"/>
            <w:gridSpan w:val="3"/>
            <w:vAlign w:val="center"/>
          </w:tcPr>
          <w:p w14:paraId="7C7EA745" w14:textId="77777777" w:rsidR="00E4431B" w:rsidRPr="00B60CC8" w:rsidRDefault="00E4431B" w:rsidP="005361A7">
            <w:pPr>
              <w:jc w:val="right"/>
              <w:rPr>
                <w:sz w:val="23"/>
                <w:szCs w:val="23"/>
              </w:rPr>
            </w:pPr>
            <w:r w:rsidRPr="00B60CC8">
              <w:rPr>
                <w:sz w:val="23"/>
                <w:szCs w:val="23"/>
              </w:rPr>
              <w:t xml:space="preserve">Starpība, kas </w:t>
            </w:r>
            <w:r w:rsidRPr="00B60CC8">
              <w:rPr>
                <w:b/>
                <w:sz w:val="23"/>
                <w:szCs w:val="23"/>
              </w:rPr>
              <w:t>jāatmaksā</w:t>
            </w:r>
            <w:r w:rsidRPr="00B60CC8">
              <w:rPr>
                <w:sz w:val="23"/>
                <w:szCs w:val="23"/>
              </w:rPr>
              <w:t xml:space="preserve"> pašvaldībai - EUR</w:t>
            </w:r>
          </w:p>
        </w:tc>
        <w:tc>
          <w:tcPr>
            <w:tcW w:w="1276" w:type="dxa"/>
            <w:shd w:val="clear" w:color="auto" w:fill="auto"/>
            <w:vAlign w:val="center"/>
          </w:tcPr>
          <w:p w14:paraId="21E3FFB9" w14:textId="77777777" w:rsidR="00E4431B" w:rsidRPr="00B60CC8" w:rsidRDefault="00E4431B" w:rsidP="005361A7">
            <w:pPr>
              <w:jc w:val="center"/>
              <w:rPr>
                <w:sz w:val="23"/>
                <w:szCs w:val="23"/>
              </w:rPr>
            </w:pPr>
          </w:p>
        </w:tc>
      </w:tr>
      <w:tr w:rsidR="00E4431B" w:rsidRPr="00B60CC8" w14:paraId="280EAF6F" w14:textId="77777777" w:rsidTr="00E4431B">
        <w:trPr>
          <w:trHeight w:val="432"/>
        </w:trPr>
        <w:tc>
          <w:tcPr>
            <w:tcW w:w="7375" w:type="dxa"/>
            <w:gridSpan w:val="2"/>
            <w:shd w:val="clear" w:color="auto" w:fill="E7E6E6" w:themeFill="background2"/>
            <w:vAlign w:val="center"/>
          </w:tcPr>
          <w:p w14:paraId="3A69F1F2" w14:textId="59936C31" w:rsidR="00E4431B" w:rsidRPr="00B60CC8" w:rsidRDefault="004070EC" w:rsidP="005361A7">
            <w:pPr>
              <w:rPr>
                <w:i/>
                <w:sz w:val="23"/>
                <w:szCs w:val="23"/>
              </w:rPr>
            </w:pPr>
            <w:r w:rsidRPr="00B60CC8">
              <w:rPr>
                <w:i/>
                <w:sz w:val="23"/>
                <w:szCs w:val="23"/>
              </w:rPr>
              <w:lastRenderedPageBreak/>
              <w:t>Lūdzu,</w:t>
            </w:r>
            <w:r w:rsidR="00E4431B" w:rsidRPr="00B60CC8">
              <w:rPr>
                <w:i/>
                <w:sz w:val="23"/>
                <w:szCs w:val="23"/>
              </w:rPr>
              <w:t xml:space="preserve"> aizpildiet tabulu</w:t>
            </w:r>
          </w:p>
        </w:tc>
        <w:tc>
          <w:tcPr>
            <w:tcW w:w="1834" w:type="dxa"/>
            <w:gridSpan w:val="2"/>
            <w:shd w:val="clear" w:color="auto" w:fill="E7E6E6" w:themeFill="background2"/>
          </w:tcPr>
          <w:p w14:paraId="0D73A1B1" w14:textId="77777777" w:rsidR="00E4431B" w:rsidRPr="00B60CC8" w:rsidRDefault="00E4431B" w:rsidP="005361A7">
            <w:pPr>
              <w:rPr>
                <w:i/>
                <w:sz w:val="23"/>
                <w:szCs w:val="23"/>
              </w:rPr>
            </w:pPr>
          </w:p>
        </w:tc>
      </w:tr>
      <w:tr w:rsidR="00E4431B" w:rsidRPr="00B60CC8" w14:paraId="1AAF2601" w14:textId="77777777" w:rsidTr="00E4431B">
        <w:trPr>
          <w:trHeight w:val="720"/>
        </w:trPr>
        <w:tc>
          <w:tcPr>
            <w:tcW w:w="445" w:type="dxa"/>
            <w:vAlign w:val="center"/>
          </w:tcPr>
          <w:p w14:paraId="566D0EA3" w14:textId="77777777" w:rsidR="00E4431B" w:rsidRPr="00B60CC8" w:rsidRDefault="00E4431B" w:rsidP="005361A7">
            <w:pPr>
              <w:rPr>
                <w:b/>
                <w:sz w:val="23"/>
                <w:szCs w:val="23"/>
              </w:rPr>
            </w:pPr>
            <w:r w:rsidRPr="00B60CC8">
              <w:rPr>
                <w:b/>
                <w:sz w:val="23"/>
                <w:szCs w:val="23"/>
              </w:rPr>
              <w:t>1</w:t>
            </w:r>
          </w:p>
        </w:tc>
        <w:tc>
          <w:tcPr>
            <w:tcW w:w="6930" w:type="dxa"/>
            <w:shd w:val="clear" w:color="auto" w:fill="auto"/>
            <w:vAlign w:val="center"/>
          </w:tcPr>
          <w:p w14:paraId="30D770D6" w14:textId="77777777" w:rsidR="00E4431B" w:rsidRPr="00B60CC8" w:rsidRDefault="00E4431B" w:rsidP="005361A7">
            <w:pPr>
              <w:rPr>
                <w:sz w:val="23"/>
                <w:szCs w:val="23"/>
              </w:rPr>
            </w:pPr>
            <w:r w:rsidRPr="00B60CC8">
              <w:rPr>
                <w:b/>
                <w:sz w:val="23"/>
                <w:szCs w:val="23"/>
              </w:rPr>
              <w:t>Nometnes garums dienās</w:t>
            </w:r>
          </w:p>
        </w:tc>
        <w:tc>
          <w:tcPr>
            <w:tcW w:w="1834" w:type="dxa"/>
            <w:gridSpan w:val="2"/>
          </w:tcPr>
          <w:p w14:paraId="5410919D" w14:textId="77777777" w:rsidR="00E4431B" w:rsidRPr="00B60CC8" w:rsidRDefault="00E4431B" w:rsidP="005361A7">
            <w:pPr>
              <w:jc w:val="center"/>
              <w:rPr>
                <w:b/>
                <w:sz w:val="23"/>
                <w:szCs w:val="23"/>
              </w:rPr>
            </w:pPr>
          </w:p>
        </w:tc>
      </w:tr>
      <w:tr w:rsidR="00E4431B" w:rsidRPr="00B60CC8" w14:paraId="5A22A78A" w14:textId="77777777" w:rsidTr="00E4431B">
        <w:trPr>
          <w:trHeight w:val="720"/>
        </w:trPr>
        <w:tc>
          <w:tcPr>
            <w:tcW w:w="445" w:type="dxa"/>
            <w:vAlign w:val="center"/>
          </w:tcPr>
          <w:p w14:paraId="4C51B267" w14:textId="77777777" w:rsidR="00E4431B" w:rsidRPr="00B60CC8" w:rsidRDefault="00E4431B" w:rsidP="005361A7">
            <w:pPr>
              <w:rPr>
                <w:b/>
                <w:sz w:val="23"/>
                <w:szCs w:val="23"/>
              </w:rPr>
            </w:pPr>
            <w:r w:rsidRPr="00B60CC8">
              <w:rPr>
                <w:b/>
                <w:sz w:val="23"/>
                <w:szCs w:val="23"/>
              </w:rPr>
              <w:t>2</w:t>
            </w:r>
          </w:p>
        </w:tc>
        <w:tc>
          <w:tcPr>
            <w:tcW w:w="6930" w:type="dxa"/>
            <w:shd w:val="clear" w:color="auto" w:fill="auto"/>
            <w:vAlign w:val="center"/>
          </w:tcPr>
          <w:p w14:paraId="7536028A" w14:textId="77777777" w:rsidR="00E4431B" w:rsidRPr="00B60CC8" w:rsidRDefault="00E4431B" w:rsidP="005361A7">
            <w:pPr>
              <w:rPr>
                <w:sz w:val="23"/>
                <w:szCs w:val="23"/>
              </w:rPr>
            </w:pPr>
            <w:r w:rsidRPr="00B60CC8">
              <w:rPr>
                <w:b/>
                <w:sz w:val="23"/>
                <w:szCs w:val="23"/>
              </w:rPr>
              <w:t>Bērnu/jauniešu skaits nometnē saskaņā ar noslēgtajiem līgumiem starp nometnes organizatoru un bērnu likumiskajiem pārstāvjiem</w:t>
            </w:r>
          </w:p>
        </w:tc>
        <w:tc>
          <w:tcPr>
            <w:tcW w:w="1834" w:type="dxa"/>
            <w:gridSpan w:val="2"/>
          </w:tcPr>
          <w:p w14:paraId="340C6244" w14:textId="77777777" w:rsidR="00E4431B" w:rsidRPr="00B60CC8" w:rsidRDefault="00E4431B" w:rsidP="005361A7">
            <w:pPr>
              <w:jc w:val="center"/>
              <w:rPr>
                <w:b/>
                <w:sz w:val="23"/>
                <w:szCs w:val="23"/>
              </w:rPr>
            </w:pPr>
          </w:p>
        </w:tc>
      </w:tr>
      <w:tr w:rsidR="00E4431B" w:rsidRPr="00B60CC8" w14:paraId="0ED517D0" w14:textId="77777777" w:rsidTr="00E4431B">
        <w:trPr>
          <w:trHeight w:val="720"/>
        </w:trPr>
        <w:tc>
          <w:tcPr>
            <w:tcW w:w="445" w:type="dxa"/>
            <w:vAlign w:val="center"/>
          </w:tcPr>
          <w:p w14:paraId="7E8234FE" w14:textId="77777777" w:rsidR="00E4431B" w:rsidRPr="00B60CC8" w:rsidRDefault="00E4431B" w:rsidP="005361A7">
            <w:pPr>
              <w:rPr>
                <w:b/>
                <w:sz w:val="23"/>
                <w:szCs w:val="23"/>
              </w:rPr>
            </w:pPr>
            <w:r w:rsidRPr="00B60CC8">
              <w:rPr>
                <w:b/>
                <w:sz w:val="23"/>
                <w:szCs w:val="23"/>
              </w:rPr>
              <w:t>3</w:t>
            </w:r>
          </w:p>
        </w:tc>
        <w:tc>
          <w:tcPr>
            <w:tcW w:w="6930" w:type="dxa"/>
            <w:shd w:val="clear" w:color="auto" w:fill="auto"/>
            <w:vAlign w:val="center"/>
          </w:tcPr>
          <w:p w14:paraId="6437E8A3" w14:textId="77777777" w:rsidR="00E4431B" w:rsidRPr="00B60CC8" w:rsidRDefault="00E4431B" w:rsidP="005361A7">
            <w:pPr>
              <w:rPr>
                <w:sz w:val="23"/>
                <w:szCs w:val="23"/>
              </w:rPr>
            </w:pPr>
            <w:r w:rsidRPr="00B60CC8">
              <w:rPr>
                <w:b/>
                <w:sz w:val="23"/>
                <w:szCs w:val="23"/>
              </w:rPr>
              <w:t xml:space="preserve">Kopējais nometnes dienu skaits  </w:t>
            </w:r>
            <w:r w:rsidRPr="00B60CC8">
              <w:rPr>
                <w:sz w:val="23"/>
                <w:szCs w:val="23"/>
              </w:rPr>
              <w:t>(1) x (2)</w:t>
            </w:r>
          </w:p>
        </w:tc>
        <w:tc>
          <w:tcPr>
            <w:tcW w:w="1834" w:type="dxa"/>
            <w:gridSpan w:val="2"/>
          </w:tcPr>
          <w:p w14:paraId="4FE49280" w14:textId="77777777" w:rsidR="00E4431B" w:rsidRPr="00B60CC8" w:rsidRDefault="00E4431B" w:rsidP="005361A7">
            <w:pPr>
              <w:jc w:val="center"/>
              <w:rPr>
                <w:b/>
                <w:sz w:val="23"/>
                <w:szCs w:val="23"/>
              </w:rPr>
            </w:pPr>
          </w:p>
        </w:tc>
      </w:tr>
      <w:tr w:rsidR="00E4431B" w:rsidRPr="00B60CC8" w14:paraId="78E6B2A9" w14:textId="77777777" w:rsidTr="00E4431B">
        <w:trPr>
          <w:trHeight w:val="720"/>
        </w:trPr>
        <w:tc>
          <w:tcPr>
            <w:tcW w:w="445" w:type="dxa"/>
            <w:vAlign w:val="center"/>
          </w:tcPr>
          <w:p w14:paraId="1FFF3BD7" w14:textId="77777777" w:rsidR="00E4431B" w:rsidRPr="00B60CC8" w:rsidRDefault="00E4431B" w:rsidP="005361A7">
            <w:pPr>
              <w:rPr>
                <w:b/>
                <w:sz w:val="23"/>
                <w:szCs w:val="23"/>
              </w:rPr>
            </w:pPr>
            <w:r w:rsidRPr="00B60CC8">
              <w:rPr>
                <w:b/>
                <w:sz w:val="23"/>
                <w:szCs w:val="23"/>
              </w:rPr>
              <w:t>4</w:t>
            </w:r>
          </w:p>
        </w:tc>
        <w:tc>
          <w:tcPr>
            <w:tcW w:w="6930" w:type="dxa"/>
            <w:shd w:val="clear" w:color="auto" w:fill="auto"/>
            <w:vAlign w:val="center"/>
          </w:tcPr>
          <w:p w14:paraId="1DA76034" w14:textId="77777777" w:rsidR="00E4431B" w:rsidRPr="00B60CC8" w:rsidRDefault="00E4431B" w:rsidP="005361A7">
            <w:pPr>
              <w:rPr>
                <w:b/>
                <w:sz w:val="23"/>
                <w:szCs w:val="23"/>
              </w:rPr>
            </w:pPr>
            <w:r w:rsidRPr="00B60CC8">
              <w:rPr>
                <w:b/>
                <w:sz w:val="23"/>
                <w:szCs w:val="23"/>
              </w:rPr>
              <w:t>Neattaisnotu iemeslu dēļ kavēto dienu skaits kopā</w:t>
            </w:r>
          </w:p>
        </w:tc>
        <w:tc>
          <w:tcPr>
            <w:tcW w:w="1834" w:type="dxa"/>
            <w:gridSpan w:val="2"/>
          </w:tcPr>
          <w:p w14:paraId="39226E1A" w14:textId="77777777" w:rsidR="00E4431B" w:rsidRPr="00B60CC8" w:rsidRDefault="00E4431B" w:rsidP="005361A7">
            <w:pPr>
              <w:jc w:val="center"/>
              <w:rPr>
                <w:b/>
                <w:sz w:val="23"/>
                <w:szCs w:val="23"/>
              </w:rPr>
            </w:pPr>
          </w:p>
        </w:tc>
      </w:tr>
      <w:tr w:rsidR="00E4431B" w:rsidRPr="00B60CC8" w14:paraId="5387A645" w14:textId="77777777" w:rsidTr="00E4431B">
        <w:trPr>
          <w:trHeight w:val="720"/>
        </w:trPr>
        <w:tc>
          <w:tcPr>
            <w:tcW w:w="445" w:type="dxa"/>
            <w:vAlign w:val="center"/>
          </w:tcPr>
          <w:p w14:paraId="4560E7B8" w14:textId="77777777" w:rsidR="00E4431B" w:rsidRPr="00B60CC8" w:rsidRDefault="00E4431B" w:rsidP="005361A7">
            <w:pPr>
              <w:rPr>
                <w:b/>
                <w:sz w:val="23"/>
                <w:szCs w:val="23"/>
              </w:rPr>
            </w:pPr>
            <w:r w:rsidRPr="00B60CC8">
              <w:rPr>
                <w:b/>
                <w:sz w:val="23"/>
                <w:szCs w:val="23"/>
              </w:rPr>
              <w:t>5</w:t>
            </w:r>
          </w:p>
        </w:tc>
        <w:tc>
          <w:tcPr>
            <w:tcW w:w="6930" w:type="dxa"/>
            <w:shd w:val="clear" w:color="auto" w:fill="auto"/>
            <w:vAlign w:val="center"/>
          </w:tcPr>
          <w:p w14:paraId="31A64E18" w14:textId="77777777" w:rsidR="00E4431B" w:rsidRPr="00B60CC8" w:rsidRDefault="00E4431B" w:rsidP="005361A7">
            <w:pPr>
              <w:rPr>
                <w:b/>
                <w:sz w:val="23"/>
                <w:szCs w:val="23"/>
              </w:rPr>
            </w:pPr>
            <w:r w:rsidRPr="00B60CC8">
              <w:rPr>
                <w:b/>
                <w:sz w:val="23"/>
                <w:szCs w:val="23"/>
              </w:rPr>
              <w:t xml:space="preserve">Attaisnoto dienu skaits </w:t>
            </w:r>
            <w:r w:rsidRPr="00B60CC8">
              <w:rPr>
                <w:sz w:val="23"/>
                <w:szCs w:val="23"/>
              </w:rPr>
              <w:t>(3) – (4)</w:t>
            </w:r>
          </w:p>
        </w:tc>
        <w:tc>
          <w:tcPr>
            <w:tcW w:w="1834" w:type="dxa"/>
            <w:gridSpan w:val="2"/>
          </w:tcPr>
          <w:p w14:paraId="540EB6CD" w14:textId="77777777" w:rsidR="00E4431B" w:rsidRPr="00B60CC8" w:rsidRDefault="00E4431B" w:rsidP="005361A7">
            <w:pPr>
              <w:jc w:val="center"/>
              <w:rPr>
                <w:b/>
                <w:sz w:val="23"/>
                <w:szCs w:val="23"/>
              </w:rPr>
            </w:pPr>
          </w:p>
        </w:tc>
      </w:tr>
      <w:tr w:rsidR="00E4431B" w:rsidRPr="00B60CC8" w14:paraId="23DAB4B8" w14:textId="77777777" w:rsidTr="00E4431B">
        <w:trPr>
          <w:trHeight w:val="720"/>
        </w:trPr>
        <w:tc>
          <w:tcPr>
            <w:tcW w:w="445" w:type="dxa"/>
            <w:vAlign w:val="center"/>
          </w:tcPr>
          <w:p w14:paraId="16029011" w14:textId="77777777" w:rsidR="00E4431B" w:rsidRPr="00B60CC8" w:rsidRDefault="00E4431B" w:rsidP="005361A7">
            <w:pPr>
              <w:rPr>
                <w:b/>
                <w:sz w:val="23"/>
                <w:szCs w:val="23"/>
              </w:rPr>
            </w:pPr>
            <w:r w:rsidRPr="00B60CC8">
              <w:rPr>
                <w:b/>
                <w:sz w:val="23"/>
                <w:szCs w:val="23"/>
              </w:rPr>
              <w:t>6</w:t>
            </w:r>
          </w:p>
        </w:tc>
        <w:tc>
          <w:tcPr>
            <w:tcW w:w="6930" w:type="dxa"/>
            <w:shd w:val="clear" w:color="auto" w:fill="auto"/>
            <w:vAlign w:val="center"/>
          </w:tcPr>
          <w:p w14:paraId="7B5D9E56" w14:textId="77777777" w:rsidR="00E4431B" w:rsidRPr="00B60CC8" w:rsidRDefault="00E4431B" w:rsidP="005361A7">
            <w:pPr>
              <w:rPr>
                <w:b/>
                <w:sz w:val="23"/>
                <w:szCs w:val="23"/>
              </w:rPr>
            </w:pPr>
            <w:r w:rsidRPr="00B60CC8">
              <w:rPr>
                <w:b/>
                <w:sz w:val="23"/>
                <w:szCs w:val="23"/>
              </w:rPr>
              <w:t xml:space="preserve">Izlietotais finansējums uz vienu bērnu vienā dienā (EUR) </w:t>
            </w:r>
            <w:r w:rsidRPr="00B60CC8">
              <w:rPr>
                <w:sz w:val="23"/>
                <w:szCs w:val="23"/>
              </w:rPr>
              <w:t>(izlietotais finansējums kopā : (5))</w:t>
            </w:r>
          </w:p>
        </w:tc>
        <w:tc>
          <w:tcPr>
            <w:tcW w:w="1834" w:type="dxa"/>
            <w:gridSpan w:val="2"/>
          </w:tcPr>
          <w:p w14:paraId="519031FE" w14:textId="77777777" w:rsidR="00E4431B" w:rsidRPr="00B60CC8" w:rsidRDefault="00E4431B" w:rsidP="005361A7">
            <w:pPr>
              <w:jc w:val="center"/>
              <w:rPr>
                <w:b/>
                <w:sz w:val="23"/>
                <w:szCs w:val="23"/>
              </w:rPr>
            </w:pPr>
          </w:p>
        </w:tc>
      </w:tr>
    </w:tbl>
    <w:p w14:paraId="1853A959" w14:textId="77777777" w:rsidR="00E4431B" w:rsidRPr="00B60CC8" w:rsidRDefault="00E4431B" w:rsidP="00E4431B">
      <w:pPr>
        <w:rPr>
          <w:sz w:val="23"/>
          <w:szCs w:val="23"/>
        </w:rPr>
      </w:pPr>
    </w:p>
    <w:p w14:paraId="5C947F24" w14:textId="77777777" w:rsidR="00E4431B" w:rsidRPr="00B60CC8" w:rsidRDefault="00E4431B" w:rsidP="002739C2">
      <w:pPr>
        <w:pStyle w:val="ListParagraph"/>
        <w:numPr>
          <w:ilvl w:val="0"/>
          <w:numId w:val="10"/>
        </w:numPr>
        <w:spacing w:after="160" w:line="259" w:lineRule="auto"/>
        <w:rPr>
          <w:b/>
          <w:sz w:val="23"/>
          <w:szCs w:val="23"/>
        </w:rPr>
      </w:pPr>
      <w:r w:rsidRPr="00B60CC8">
        <w:rPr>
          <w:b/>
          <w:sz w:val="23"/>
          <w:szCs w:val="23"/>
        </w:rPr>
        <w:t>Pielikumi</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5"/>
        <w:gridCol w:w="8764"/>
      </w:tblGrid>
      <w:tr w:rsidR="00E4431B" w:rsidRPr="00B60CC8" w14:paraId="3B958C91" w14:textId="77777777" w:rsidTr="00E4431B">
        <w:trPr>
          <w:trHeight w:val="440"/>
        </w:trPr>
        <w:tc>
          <w:tcPr>
            <w:tcW w:w="9209" w:type="dxa"/>
            <w:gridSpan w:val="2"/>
            <w:shd w:val="clear" w:color="auto" w:fill="E7E6E6" w:themeFill="background2"/>
            <w:vAlign w:val="center"/>
          </w:tcPr>
          <w:p w14:paraId="47DE70AE" w14:textId="77777777" w:rsidR="00E4431B" w:rsidRPr="00B60CC8" w:rsidRDefault="00E4431B" w:rsidP="005361A7">
            <w:pPr>
              <w:rPr>
                <w:i/>
                <w:sz w:val="23"/>
                <w:szCs w:val="23"/>
              </w:rPr>
            </w:pPr>
            <w:r w:rsidRPr="00B60CC8">
              <w:rPr>
                <w:i/>
                <w:sz w:val="23"/>
                <w:szCs w:val="23"/>
              </w:rPr>
              <w:t xml:space="preserve">Lūdzu PĀRSKATAM pievienot pielikumus, kas apliecina nometnes sekmīgu īstenošanu </w:t>
            </w:r>
          </w:p>
        </w:tc>
      </w:tr>
      <w:tr w:rsidR="00E4431B" w:rsidRPr="00B60CC8" w14:paraId="1AED8853" w14:textId="77777777" w:rsidTr="00E4431B">
        <w:trPr>
          <w:trHeight w:val="710"/>
        </w:trPr>
        <w:tc>
          <w:tcPr>
            <w:tcW w:w="445" w:type="dxa"/>
            <w:shd w:val="clear" w:color="auto" w:fill="auto"/>
            <w:vAlign w:val="center"/>
          </w:tcPr>
          <w:p w14:paraId="733E69D8" w14:textId="77777777" w:rsidR="00E4431B" w:rsidRPr="00B60CC8" w:rsidRDefault="00E4431B" w:rsidP="002739C2">
            <w:pPr>
              <w:pStyle w:val="ListParagraph"/>
              <w:numPr>
                <w:ilvl w:val="0"/>
                <w:numId w:val="11"/>
              </w:numPr>
              <w:rPr>
                <w:sz w:val="23"/>
                <w:szCs w:val="23"/>
              </w:rPr>
            </w:pPr>
          </w:p>
        </w:tc>
        <w:tc>
          <w:tcPr>
            <w:tcW w:w="8764" w:type="dxa"/>
            <w:shd w:val="clear" w:color="auto" w:fill="auto"/>
            <w:vAlign w:val="center"/>
          </w:tcPr>
          <w:p w14:paraId="3C6F7523" w14:textId="77777777" w:rsidR="00E4431B" w:rsidRPr="00B60CC8" w:rsidRDefault="00E4431B" w:rsidP="005361A7">
            <w:pPr>
              <w:rPr>
                <w:sz w:val="23"/>
                <w:szCs w:val="23"/>
              </w:rPr>
            </w:pPr>
            <w:r w:rsidRPr="00B60CC8">
              <w:rPr>
                <w:rFonts w:eastAsia="Calibri"/>
                <w:sz w:val="23"/>
                <w:szCs w:val="23"/>
              </w:rPr>
              <w:t>Faktisko nometnes programmu un citus materiālus, kas raksturotu aktivitātes, vēlams arī fotogrāfijas, video, atsauksmes presē u.c. vizuālos materiālus.</w:t>
            </w:r>
          </w:p>
        </w:tc>
      </w:tr>
      <w:tr w:rsidR="00E4431B" w:rsidRPr="00B60CC8" w14:paraId="3E421CBD" w14:textId="77777777" w:rsidTr="00E4431B">
        <w:trPr>
          <w:trHeight w:val="890"/>
        </w:trPr>
        <w:tc>
          <w:tcPr>
            <w:tcW w:w="445" w:type="dxa"/>
            <w:shd w:val="clear" w:color="auto" w:fill="auto"/>
            <w:vAlign w:val="center"/>
          </w:tcPr>
          <w:p w14:paraId="25938C01" w14:textId="77777777" w:rsidR="00E4431B" w:rsidRPr="00B60CC8" w:rsidRDefault="00E4431B" w:rsidP="002739C2">
            <w:pPr>
              <w:pStyle w:val="ListParagraph"/>
              <w:numPr>
                <w:ilvl w:val="0"/>
                <w:numId w:val="11"/>
              </w:numPr>
              <w:rPr>
                <w:sz w:val="23"/>
                <w:szCs w:val="23"/>
              </w:rPr>
            </w:pPr>
          </w:p>
        </w:tc>
        <w:tc>
          <w:tcPr>
            <w:tcW w:w="8764" w:type="dxa"/>
            <w:shd w:val="clear" w:color="auto" w:fill="auto"/>
            <w:vAlign w:val="center"/>
          </w:tcPr>
          <w:p w14:paraId="286ED084" w14:textId="77777777" w:rsidR="00E4431B" w:rsidRPr="00B60CC8" w:rsidRDefault="00E4431B" w:rsidP="005361A7">
            <w:pPr>
              <w:rPr>
                <w:rFonts w:eastAsia="Calibri"/>
                <w:sz w:val="23"/>
                <w:szCs w:val="23"/>
              </w:rPr>
            </w:pPr>
            <w:r w:rsidRPr="00B60CC8">
              <w:rPr>
                <w:rFonts w:eastAsia="Calibri"/>
                <w:sz w:val="23"/>
                <w:szCs w:val="23"/>
              </w:rPr>
              <w:t xml:space="preserve">Attaisnojuma dokumentus  (apliecinātas kopijas) par nometnes finansējuma izlietojumu - līgumi, darba laika uzskaites tabeles, atlīdzības aprēķini, rēķini, maksājuma uzdevumi u.c. izmaksu apliecinoši dokumenti  </w:t>
            </w:r>
          </w:p>
        </w:tc>
      </w:tr>
      <w:tr w:rsidR="00E4431B" w:rsidRPr="00B60CC8" w14:paraId="33EBC397" w14:textId="77777777" w:rsidTr="00E4431B">
        <w:trPr>
          <w:trHeight w:val="530"/>
        </w:trPr>
        <w:tc>
          <w:tcPr>
            <w:tcW w:w="445" w:type="dxa"/>
            <w:shd w:val="clear" w:color="auto" w:fill="auto"/>
            <w:vAlign w:val="center"/>
          </w:tcPr>
          <w:p w14:paraId="09554EC3" w14:textId="77777777" w:rsidR="00E4431B" w:rsidRPr="00B60CC8" w:rsidRDefault="00E4431B" w:rsidP="002739C2">
            <w:pPr>
              <w:pStyle w:val="ListParagraph"/>
              <w:numPr>
                <w:ilvl w:val="0"/>
                <w:numId w:val="11"/>
              </w:numPr>
              <w:rPr>
                <w:sz w:val="23"/>
                <w:szCs w:val="23"/>
              </w:rPr>
            </w:pPr>
          </w:p>
        </w:tc>
        <w:tc>
          <w:tcPr>
            <w:tcW w:w="8764" w:type="dxa"/>
            <w:shd w:val="clear" w:color="auto" w:fill="auto"/>
            <w:vAlign w:val="center"/>
          </w:tcPr>
          <w:p w14:paraId="28BB48FC" w14:textId="77777777" w:rsidR="00E4431B" w:rsidRPr="00B60CC8" w:rsidRDefault="00E4431B" w:rsidP="005361A7">
            <w:pPr>
              <w:rPr>
                <w:rFonts w:eastAsia="Calibri"/>
                <w:sz w:val="23"/>
                <w:szCs w:val="23"/>
              </w:rPr>
            </w:pPr>
            <w:r w:rsidRPr="00B60CC8">
              <w:rPr>
                <w:rFonts w:eastAsia="Calibri"/>
                <w:sz w:val="23"/>
                <w:szCs w:val="23"/>
              </w:rPr>
              <w:t xml:space="preserve">Nometnes dalībnieku </w:t>
            </w:r>
            <w:r w:rsidRPr="00B60CC8">
              <w:rPr>
                <w:rFonts w:eastAsia="Calibri"/>
                <w:i/>
                <w:sz w:val="23"/>
                <w:szCs w:val="23"/>
              </w:rPr>
              <w:t>katras dienas</w:t>
            </w:r>
            <w:r w:rsidRPr="00B60CC8">
              <w:rPr>
                <w:rFonts w:eastAsia="Calibri"/>
                <w:sz w:val="23"/>
                <w:szCs w:val="23"/>
              </w:rPr>
              <w:t xml:space="preserve"> sarakstu (vārds, uzvārds, paraksts)</w:t>
            </w:r>
          </w:p>
        </w:tc>
      </w:tr>
    </w:tbl>
    <w:p w14:paraId="76BB3BBD" w14:textId="77777777" w:rsidR="00E4431B" w:rsidRPr="00B60CC8" w:rsidRDefault="00E4431B" w:rsidP="00E4431B">
      <w:pPr>
        <w:rPr>
          <w:rFonts w:ascii="Times New Roman" w:hAnsi="Times New Roman"/>
          <w:sz w:val="23"/>
          <w:szCs w:val="23"/>
        </w:rPr>
      </w:pPr>
    </w:p>
    <w:p w14:paraId="07EFB13B" w14:textId="77777777" w:rsidR="00E4431B" w:rsidRPr="00B60CC8" w:rsidRDefault="00E4431B" w:rsidP="00E4431B">
      <w:pPr>
        <w:shd w:val="clear" w:color="auto" w:fill="E7E6E6" w:themeFill="background2"/>
        <w:rPr>
          <w:rFonts w:ascii="Times New Roman" w:hAnsi="Times New Roman"/>
          <w:b/>
          <w:sz w:val="23"/>
          <w:szCs w:val="23"/>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5"/>
        <w:gridCol w:w="5614"/>
      </w:tblGrid>
      <w:tr w:rsidR="00E4431B" w:rsidRPr="00B60CC8" w14:paraId="049089CC" w14:textId="77777777" w:rsidTr="00E4431B">
        <w:trPr>
          <w:trHeight w:val="432"/>
        </w:trPr>
        <w:tc>
          <w:tcPr>
            <w:tcW w:w="3595" w:type="dxa"/>
            <w:vAlign w:val="center"/>
          </w:tcPr>
          <w:p w14:paraId="116EE9BF" w14:textId="2A5CD808" w:rsidR="00E4431B" w:rsidRPr="00B60CC8" w:rsidRDefault="00E4431B" w:rsidP="005361A7">
            <w:pPr>
              <w:rPr>
                <w:i/>
                <w:sz w:val="23"/>
                <w:szCs w:val="23"/>
              </w:rPr>
            </w:pPr>
            <w:r w:rsidRPr="00B60CC8">
              <w:rPr>
                <w:b/>
                <w:sz w:val="23"/>
                <w:szCs w:val="23"/>
              </w:rPr>
              <w:t>Nometnes īstenotāja nosaukums</w:t>
            </w:r>
            <w:r w:rsidR="00B30149">
              <w:rPr>
                <w:b/>
                <w:sz w:val="23"/>
                <w:szCs w:val="23"/>
              </w:rPr>
              <w:t>:</w:t>
            </w:r>
          </w:p>
        </w:tc>
        <w:tc>
          <w:tcPr>
            <w:tcW w:w="5614" w:type="dxa"/>
            <w:shd w:val="clear" w:color="auto" w:fill="auto"/>
            <w:vAlign w:val="center"/>
          </w:tcPr>
          <w:p w14:paraId="6709F889" w14:textId="77777777" w:rsidR="00E4431B" w:rsidRPr="00B60CC8" w:rsidRDefault="00E4431B" w:rsidP="005361A7">
            <w:pPr>
              <w:jc w:val="center"/>
              <w:rPr>
                <w:sz w:val="23"/>
                <w:szCs w:val="23"/>
              </w:rPr>
            </w:pPr>
          </w:p>
        </w:tc>
      </w:tr>
      <w:tr w:rsidR="00E4431B" w:rsidRPr="00B60CC8" w14:paraId="1FF92772" w14:textId="77777777" w:rsidTr="00E4431B">
        <w:trPr>
          <w:trHeight w:val="432"/>
        </w:trPr>
        <w:tc>
          <w:tcPr>
            <w:tcW w:w="3595" w:type="dxa"/>
            <w:vAlign w:val="center"/>
          </w:tcPr>
          <w:p w14:paraId="38030B69" w14:textId="77777777" w:rsidR="00E4431B" w:rsidRPr="00B60CC8" w:rsidRDefault="00E4431B" w:rsidP="005361A7">
            <w:pPr>
              <w:jc w:val="right"/>
              <w:rPr>
                <w:i/>
                <w:sz w:val="23"/>
                <w:szCs w:val="23"/>
              </w:rPr>
            </w:pPr>
            <w:r w:rsidRPr="00B60CC8">
              <w:rPr>
                <w:i/>
                <w:sz w:val="23"/>
                <w:szCs w:val="23"/>
              </w:rPr>
              <w:t>Vārds, uzvārds</w:t>
            </w:r>
          </w:p>
        </w:tc>
        <w:tc>
          <w:tcPr>
            <w:tcW w:w="5614" w:type="dxa"/>
            <w:shd w:val="clear" w:color="auto" w:fill="auto"/>
            <w:vAlign w:val="center"/>
          </w:tcPr>
          <w:p w14:paraId="67D98CBD" w14:textId="77777777" w:rsidR="00E4431B" w:rsidRPr="00B60CC8" w:rsidRDefault="00E4431B" w:rsidP="005361A7">
            <w:pPr>
              <w:jc w:val="center"/>
              <w:rPr>
                <w:sz w:val="23"/>
                <w:szCs w:val="23"/>
              </w:rPr>
            </w:pPr>
          </w:p>
        </w:tc>
      </w:tr>
      <w:tr w:rsidR="00E4431B" w:rsidRPr="00B60CC8" w14:paraId="584BC9D7" w14:textId="77777777" w:rsidTr="00E4431B">
        <w:trPr>
          <w:trHeight w:val="432"/>
        </w:trPr>
        <w:tc>
          <w:tcPr>
            <w:tcW w:w="3595" w:type="dxa"/>
            <w:vAlign w:val="center"/>
          </w:tcPr>
          <w:p w14:paraId="346B12C3" w14:textId="77777777" w:rsidR="00E4431B" w:rsidRPr="00B60CC8" w:rsidRDefault="00E4431B" w:rsidP="005361A7">
            <w:pPr>
              <w:jc w:val="right"/>
              <w:rPr>
                <w:i/>
                <w:sz w:val="23"/>
                <w:szCs w:val="23"/>
              </w:rPr>
            </w:pPr>
            <w:r w:rsidRPr="00B60CC8">
              <w:rPr>
                <w:i/>
                <w:sz w:val="23"/>
                <w:szCs w:val="23"/>
              </w:rPr>
              <w:t>Amata nosaukums</w:t>
            </w:r>
          </w:p>
        </w:tc>
        <w:tc>
          <w:tcPr>
            <w:tcW w:w="5614" w:type="dxa"/>
            <w:shd w:val="clear" w:color="auto" w:fill="auto"/>
            <w:vAlign w:val="center"/>
          </w:tcPr>
          <w:p w14:paraId="0ABB8E39" w14:textId="77777777" w:rsidR="00E4431B" w:rsidRPr="00B60CC8" w:rsidRDefault="00E4431B" w:rsidP="005361A7">
            <w:pPr>
              <w:jc w:val="center"/>
              <w:rPr>
                <w:sz w:val="23"/>
                <w:szCs w:val="23"/>
              </w:rPr>
            </w:pPr>
          </w:p>
        </w:tc>
      </w:tr>
      <w:tr w:rsidR="00E4431B" w:rsidRPr="00B60CC8" w14:paraId="1D06DC9D" w14:textId="77777777" w:rsidTr="00E4431B">
        <w:trPr>
          <w:trHeight w:val="432"/>
        </w:trPr>
        <w:tc>
          <w:tcPr>
            <w:tcW w:w="3595" w:type="dxa"/>
            <w:vAlign w:val="center"/>
          </w:tcPr>
          <w:p w14:paraId="6E8B3297" w14:textId="77777777" w:rsidR="00E4431B" w:rsidRPr="00B60CC8" w:rsidRDefault="00E4431B" w:rsidP="005361A7">
            <w:pPr>
              <w:jc w:val="right"/>
              <w:rPr>
                <w:i/>
                <w:sz w:val="23"/>
                <w:szCs w:val="23"/>
              </w:rPr>
            </w:pPr>
            <w:r w:rsidRPr="00B60CC8">
              <w:rPr>
                <w:i/>
                <w:sz w:val="23"/>
                <w:szCs w:val="23"/>
              </w:rPr>
              <w:t>Paraksts</w:t>
            </w:r>
          </w:p>
        </w:tc>
        <w:tc>
          <w:tcPr>
            <w:tcW w:w="5614" w:type="dxa"/>
            <w:shd w:val="clear" w:color="auto" w:fill="auto"/>
            <w:vAlign w:val="center"/>
          </w:tcPr>
          <w:p w14:paraId="6D20C3DD" w14:textId="77777777" w:rsidR="00E4431B" w:rsidRPr="00B60CC8" w:rsidRDefault="00E4431B" w:rsidP="005361A7">
            <w:pPr>
              <w:jc w:val="center"/>
              <w:rPr>
                <w:sz w:val="23"/>
                <w:szCs w:val="23"/>
              </w:rPr>
            </w:pPr>
          </w:p>
        </w:tc>
      </w:tr>
      <w:tr w:rsidR="00E4431B" w:rsidRPr="00B60CC8" w14:paraId="306F159D" w14:textId="77777777" w:rsidTr="00E4431B">
        <w:trPr>
          <w:trHeight w:val="432"/>
        </w:trPr>
        <w:tc>
          <w:tcPr>
            <w:tcW w:w="3595" w:type="dxa"/>
            <w:vAlign w:val="center"/>
          </w:tcPr>
          <w:p w14:paraId="2B4A3918" w14:textId="77777777" w:rsidR="00E4431B" w:rsidRPr="00B60CC8" w:rsidRDefault="00E4431B" w:rsidP="005361A7">
            <w:pPr>
              <w:jc w:val="right"/>
              <w:rPr>
                <w:i/>
                <w:sz w:val="23"/>
                <w:szCs w:val="23"/>
              </w:rPr>
            </w:pPr>
            <w:r w:rsidRPr="00B60CC8">
              <w:rPr>
                <w:i/>
                <w:sz w:val="23"/>
                <w:szCs w:val="23"/>
              </w:rPr>
              <w:t>Datums</w:t>
            </w:r>
          </w:p>
        </w:tc>
        <w:tc>
          <w:tcPr>
            <w:tcW w:w="5614" w:type="dxa"/>
            <w:shd w:val="clear" w:color="auto" w:fill="auto"/>
            <w:vAlign w:val="center"/>
          </w:tcPr>
          <w:p w14:paraId="597D2130" w14:textId="77777777" w:rsidR="00E4431B" w:rsidRPr="00B60CC8" w:rsidRDefault="00E4431B" w:rsidP="005361A7">
            <w:pPr>
              <w:jc w:val="center"/>
              <w:rPr>
                <w:sz w:val="23"/>
                <w:szCs w:val="23"/>
              </w:rPr>
            </w:pPr>
          </w:p>
        </w:tc>
      </w:tr>
    </w:tbl>
    <w:p w14:paraId="309D0672" w14:textId="77777777" w:rsidR="00E4431B" w:rsidRPr="00B60CC8" w:rsidRDefault="00E4431B" w:rsidP="00E4431B">
      <w:pPr>
        <w:rPr>
          <w:sz w:val="23"/>
          <w:szCs w:val="23"/>
        </w:rPr>
      </w:pPr>
    </w:p>
    <w:p w14:paraId="130D1829" w14:textId="77777777" w:rsidR="00E4431B" w:rsidRPr="00B60CC8" w:rsidRDefault="00E4431B" w:rsidP="00E4431B">
      <w:pPr>
        <w:rPr>
          <w:rFonts w:ascii="Times New Roman" w:hAnsi="Times New Roman"/>
          <w:b/>
          <w:sz w:val="23"/>
          <w:szCs w:val="23"/>
        </w:rPr>
      </w:pPr>
    </w:p>
    <w:p w14:paraId="254C5F52" w14:textId="77777777" w:rsidR="002176DC" w:rsidRPr="00633837" w:rsidRDefault="002176DC" w:rsidP="002E1266">
      <w:pPr>
        <w:spacing w:after="0" w:line="240" w:lineRule="auto"/>
        <w:rPr>
          <w:rFonts w:ascii="Times New Roman" w:hAnsi="Times New Roman"/>
          <w:bCs/>
          <w:color w:val="000000"/>
          <w:sz w:val="23"/>
          <w:szCs w:val="23"/>
        </w:rPr>
      </w:pPr>
    </w:p>
    <w:sectPr w:rsidR="002176DC" w:rsidRPr="00633837" w:rsidSect="002739C2">
      <w:pgSz w:w="11906" w:h="16838"/>
      <w:pgMar w:top="1440" w:right="851"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95C1" w14:textId="77777777" w:rsidR="002A4046" w:rsidRDefault="002A4046" w:rsidP="00D5569D">
      <w:pPr>
        <w:spacing w:after="0" w:line="240" w:lineRule="auto"/>
      </w:pPr>
      <w:r>
        <w:separator/>
      </w:r>
    </w:p>
  </w:endnote>
  <w:endnote w:type="continuationSeparator" w:id="0">
    <w:p w14:paraId="179130C3" w14:textId="77777777" w:rsidR="002A4046" w:rsidRDefault="002A4046"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1" w:usb2="00000009" w:usb3="00000000" w:csb0="000001FF" w:csb1="00000000"/>
  </w:font>
  <w:font w:name="Calibri">
    <w:altName w:val="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2FF" w:usb1="4000F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0FC5" w14:textId="195FD21C" w:rsidR="002A4046" w:rsidRDefault="002A4046">
    <w:pPr>
      <w:pStyle w:val="Footer"/>
      <w:jc w:val="center"/>
    </w:pPr>
  </w:p>
  <w:p w14:paraId="5752433A" w14:textId="77777777" w:rsidR="002A4046" w:rsidRDefault="002A4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68E1" w14:textId="77777777" w:rsidR="002A4046" w:rsidRDefault="002A4046" w:rsidP="00D5569D">
      <w:pPr>
        <w:spacing w:after="0" w:line="240" w:lineRule="auto"/>
      </w:pPr>
      <w:r>
        <w:separator/>
      </w:r>
    </w:p>
  </w:footnote>
  <w:footnote w:type="continuationSeparator" w:id="0">
    <w:p w14:paraId="33B996B6" w14:textId="77777777" w:rsidR="002A4046" w:rsidRDefault="002A4046"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754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81590"/>
    <w:multiLevelType w:val="multilevel"/>
    <w:tmpl w:val="B030C7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EC5420"/>
    <w:multiLevelType w:val="multilevel"/>
    <w:tmpl w:val="8634EEAA"/>
    <w:lvl w:ilvl="0">
      <w:start w:val="1"/>
      <w:numFmt w:val="decimal"/>
      <w:pStyle w:val="1T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668DC"/>
    <w:multiLevelType w:val="hybridMultilevel"/>
    <w:tmpl w:val="2AA699EC"/>
    <w:lvl w:ilvl="0" w:tplc="4F6A23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36798"/>
    <w:multiLevelType w:val="multilevel"/>
    <w:tmpl w:val="325C53A0"/>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29612F"/>
    <w:multiLevelType w:val="multilevel"/>
    <w:tmpl w:val="8B40B002"/>
    <w:lvl w:ilvl="0">
      <w:start w:val="1"/>
      <w:numFmt w:val="decimal"/>
      <w:lvlText w:val="%1."/>
      <w:lvlJc w:val="left"/>
      <w:pPr>
        <w:ind w:left="360" w:hanging="360"/>
      </w:pPr>
      <w:rPr>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C529A1"/>
    <w:multiLevelType w:val="multilevel"/>
    <w:tmpl w:val="2B0E37AA"/>
    <w:lvl w:ilvl="0">
      <w:start w:val="1"/>
      <w:numFmt w:val="decimal"/>
      <w:lvlText w:val="%1."/>
      <w:lvlJc w:val="left"/>
      <w:pPr>
        <w:ind w:left="720" w:hanging="360"/>
      </w:pPr>
      <w:rPr>
        <w:b w:val="0"/>
      </w:rPr>
    </w:lvl>
    <w:lvl w:ilvl="1">
      <w:start w:val="1"/>
      <w:numFmt w:val="decimal"/>
      <w:isLgl/>
      <w:lvlText w:val="%1.%2."/>
      <w:lvlJc w:val="left"/>
      <w:pPr>
        <w:ind w:left="795" w:hanging="435"/>
      </w:pPr>
      <w:rPr>
        <w:rFonts w:ascii="Times New Roman" w:eastAsia="Calibri" w:hAnsi="Times New Roman" w:cs="Times New Roman" w:hint="default"/>
        <w:sz w:val="22"/>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8" w15:restartNumberingAfterBreak="0">
    <w:nsid w:val="1DAF094B"/>
    <w:multiLevelType w:val="hybridMultilevel"/>
    <w:tmpl w:val="83ACC8B0"/>
    <w:lvl w:ilvl="0" w:tplc="3990B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B29A1"/>
    <w:multiLevelType w:val="hybridMultilevel"/>
    <w:tmpl w:val="7D825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075A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70B5169"/>
    <w:multiLevelType w:val="hybridMultilevel"/>
    <w:tmpl w:val="E90AE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396B95"/>
    <w:multiLevelType w:val="hybridMultilevel"/>
    <w:tmpl w:val="C75CC01E"/>
    <w:lvl w:ilvl="0" w:tplc="0C0095FE">
      <w:start w:val="2"/>
      <w:numFmt w:val="bullet"/>
      <w:lvlText w:val="-"/>
      <w:lvlJc w:val="left"/>
      <w:pPr>
        <w:ind w:left="1155" w:hanging="360"/>
      </w:pPr>
      <w:rPr>
        <w:rFonts w:ascii="Times New Roman" w:eastAsia="Times New Roman" w:hAnsi="Times New Roman" w:cs="Times New Roman" w:hint="default"/>
        <w:color w:val="FF0000"/>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14" w15:restartNumberingAfterBreak="0">
    <w:nsid w:val="3E590B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425E1B"/>
    <w:multiLevelType w:val="multilevel"/>
    <w:tmpl w:val="325C53A0"/>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C80E4B"/>
    <w:multiLevelType w:val="multilevel"/>
    <w:tmpl w:val="7FDA4204"/>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17" w15:restartNumberingAfterBreak="0">
    <w:nsid w:val="479848B4"/>
    <w:multiLevelType w:val="hybridMultilevel"/>
    <w:tmpl w:val="A35A536E"/>
    <w:lvl w:ilvl="0" w:tplc="FF145130">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152C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F73D64"/>
    <w:multiLevelType w:val="multilevel"/>
    <w:tmpl w:val="AB60F1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0"/>
  </w:num>
  <w:num w:numId="5">
    <w:abstractNumId w:val="11"/>
  </w:num>
  <w:num w:numId="6">
    <w:abstractNumId w:val="19"/>
  </w:num>
  <w:num w:numId="7">
    <w:abstractNumId w:val="17"/>
  </w:num>
  <w:num w:numId="8">
    <w:abstractNumId w:val="12"/>
  </w:num>
  <w:num w:numId="9">
    <w:abstractNumId w:val="13"/>
  </w:num>
  <w:num w:numId="10">
    <w:abstractNumId w:val="9"/>
  </w:num>
  <w:num w:numId="11">
    <w:abstractNumId w:val="8"/>
  </w:num>
  <w:num w:numId="12">
    <w:abstractNumId w:val="6"/>
  </w:num>
  <w:num w:numId="13">
    <w:abstractNumId w:val="16"/>
  </w:num>
  <w:num w:numId="14">
    <w:abstractNumId w:val="1"/>
  </w:num>
  <w:num w:numId="15">
    <w:abstractNumId w:val="10"/>
  </w:num>
  <w:num w:numId="16">
    <w:abstractNumId w:val="14"/>
  </w:num>
  <w:num w:numId="17">
    <w:abstractNumId w:val="18"/>
  </w:num>
  <w:num w:numId="18">
    <w:abstractNumId w:val="2"/>
  </w:num>
  <w:num w:numId="19">
    <w:abstractNumId w:val="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B4"/>
    <w:rsid w:val="00000BFA"/>
    <w:rsid w:val="000339E0"/>
    <w:rsid w:val="000341E4"/>
    <w:rsid w:val="000378CF"/>
    <w:rsid w:val="0004195F"/>
    <w:rsid w:val="00044D9C"/>
    <w:rsid w:val="00046930"/>
    <w:rsid w:val="00046EBC"/>
    <w:rsid w:val="00057C35"/>
    <w:rsid w:val="00063F5F"/>
    <w:rsid w:val="00075BAA"/>
    <w:rsid w:val="00075FC4"/>
    <w:rsid w:val="00083505"/>
    <w:rsid w:val="000B3FAF"/>
    <w:rsid w:val="000C548C"/>
    <w:rsid w:val="000C6181"/>
    <w:rsid w:val="000D501C"/>
    <w:rsid w:val="000E13CA"/>
    <w:rsid w:val="000F5113"/>
    <w:rsid w:val="00100286"/>
    <w:rsid w:val="00143CE3"/>
    <w:rsid w:val="00151D1F"/>
    <w:rsid w:val="001661CE"/>
    <w:rsid w:val="0016646B"/>
    <w:rsid w:val="001768E7"/>
    <w:rsid w:val="00182813"/>
    <w:rsid w:val="00183B4E"/>
    <w:rsid w:val="001B1098"/>
    <w:rsid w:val="001B6325"/>
    <w:rsid w:val="001E0F44"/>
    <w:rsid w:val="001F09EA"/>
    <w:rsid w:val="002176DC"/>
    <w:rsid w:val="002251DB"/>
    <w:rsid w:val="0024015B"/>
    <w:rsid w:val="00244369"/>
    <w:rsid w:val="00252D37"/>
    <w:rsid w:val="00263E2B"/>
    <w:rsid w:val="00270DD8"/>
    <w:rsid w:val="002726B2"/>
    <w:rsid w:val="0027342D"/>
    <w:rsid w:val="002739C2"/>
    <w:rsid w:val="00281371"/>
    <w:rsid w:val="002A1300"/>
    <w:rsid w:val="002A4046"/>
    <w:rsid w:val="002D4F1D"/>
    <w:rsid w:val="002D52B7"/>
    <w:rsid w:val="002E1266"/>
    <w:rsid w:val="002E7295"/>
    <w:rsid w:val="002F7633"/>
    <w:rsid w:val="002F7BED"/>
    <w:rsid w:val="00321CF4"/>
    <w:rsid w:val="0035249B"/>
    <w:rsid w:val="00355225"/>
    <w:rsid w:val="00363BE7"/>
    <w:rsid w:val="00391039"/>
    <w:rsid w:val="003D3989"/>
    <w:rsid w:val="003F1341"/>
    <w:rsid w:val="004070EC"/>
    <w:rsid w:val="004125B2"/>
    <w:rsid w:val="004135EF"/>
    <w:rsid w:val="00416204"/>
    <w:rsid w:val="0042100E"/>
    <w:rsid w:val="0042177E"/>
    <w:rsid w:val="0043540A"/>
    <w:rsid w:val="00435527"/>
    <w:rsid w:val="00435A7A"/>
    <w:rsid w:val="00466FF4"/>
    <w:rsid w:val="0048501D"/>
    <w:rsid w:val="004A0BF0"/>
    <w:rsid w:val="004A66BE"/>
    <w:rsid w:val="004C3BB2"/>
    <w:rsid w:val="004E529B"/>
    <w:rsid w:val="004E7094"/>
    <w:rsid w:val="005361A7"/>
    <w:rsid w:val="00545512"/>
    <w:rsid w:val="0056369E"/>
    <w:rsid w:val="005651BA"/>
    <w:rsid w:val="00574B61"/>
    <w:rsid w:val="00575EFF"/>
    <w:rsid w:val="005766BD"/>
    <w:rsid w:val="00576FB6"/>
    <w:rsid w:val="0058239C"/>
    <w:rsid w:val="005A339D"/>
    <w:rsid w:val="005B5A9F"/>
    <w:rsid w:val="005C3A23"/>
    <w:rsid w:val="005D41A5"/>
    <w:rsid w:val="005F6788"/>
    <w:rsid w:val="00625191"/>
    <w:rsid w:val="00633837"/>
    <w:rsid w:val="00633B0D"/>
    <w:rsid w:val="00640368"/>
    <w:rsid w:val="00641F63"/>
    <w:rsid w:val="006450C8"/>
    <w:rsid w:val="0065454E"/>
    <w:rsid w:val="00657DEC"/>
    <w:rsid w:val="00663F2D"/>
    <w:rsid w:val="006656F5"/>
    <w:rsid w:val="00670388"/>
    <w:rsid w:val="00677494"/>
    <w:rsid w:val="0067776B"/>
    <w:rsid w:val="006821C3"/>
    <w:rsid w:val="006A1AE9"/>
    <w:rsid w:val="006B76A8"/>
    <w:rsid w:val="006C12F2"/>
    <w:rsid w:val="006D055A"/>
    <w:rsid w:val="007139EE"/>
    <w:rsid w:val="00733CE3"/>
    <w:rsid w:val="007348BE"/>
    <w:rsid w:val="00747C8A"/>
    <w:rsid w:val="0078194E"/>
    <w:rsid w:val="00796B49"/>
    <w:rsid w:val="007C10F5"/>
    <w:rsid w:val="00824544"/>
    <w:rsid w:val="0084504F"/>
    <w:rsid w:val="0085491F"/>
    <w:rsid w:val="008716F4"/>
    <w:rsid w:val="0087576F"/>
    <w:rsid w:val="0089353C"/>
    <w:rsid w:val="0089775C"/>
    <w:rsid w:val="008B1F5A"/>
    <w:rsid w:val="008B5EEF"/>
    <w:rsid w:val="008C0EE7"/>
    <w:rsid w:val="008C1DDB"/>
    <w:rsid w:val="008C3578"/>
    <w:rsid w:val="008D7FD8"/>
    <w:rsid w:val="008E225A"/>
    <w:rsid w:val="008E67EF"/>
    <w:rsid w:val="008E7789"/>
    <w:rsid w:val="0091120E"/>
    <w:rsid w:val="009202BE"/>
    <w:rsid w:val="00925DAA"/>
    <w:rsid w:val="0094280E"/>
    <w:rsid w:val="00950043"/>
    <w:rsid w:val="00961FE5"/>
    <w:rsid w:val="0096549F"/>
    <w:rsid w:val="00975784"/>
    <w:rsid w:val="009808F3"/>
    <w:rsid w:val="00985C56"/>
    <w:rsid w:val="00991FF6"/>
    <w:rsid w:val="0099531D"/>
    <w:rsid w:val="009C6753"/>
    <w:rsid w:val="009D1190"/>
    <w:rsid w:val="009D4D2A"/>
    <w:rsid w:val="009E35B9"/>
    <w:rsid w:val="009F34D8"/>
    <w:rsid w:val="00A17DAA"/>
    <w:rsid w:val="00A40FE9"/>
    <w:rsid w:val="00A52419"/>
    <w:rsid w:val="00A73AFD"/>
    <w:rsid w:val="00A809B8"/>
    <w:rsid w:val="00A83C36"/>
    <w:rsid w:val="00A85E9F"/>
    <w:rsid w:val="00AA42C5"/>
    <w:rsid w:val="00AA7A23"/>
    <w:rsid w:val="00AD1521"/>
    <w:rsid w:val="00AE131F"/>
    <w:rsid w:val="00B044CF"/>
    <w:rsid w:val="00B30149"/>
    <w:rsid w:val="00B33C5D"/>
    <w:rsid w:val="00B35127"/>
    <w:rsid w:val="00B36181"/>
    <w:rsid w:val="00B363E7"/>
    <w:rsid w:val="00B53C09"/>
    <w:rsid w:val="00B53E47"/>
    <w:rsid w:val="00B60CC8"/>
    <w:rsid w:val="00B82F8B"/>
    <w:rsid w:val="00B87509"/>
    <w:rsid w:val="00B9284F"/>
    <w:rsid w:val="00BB09F8"/>
    <w:rsid w:val="00BB415C"/>
    <w:rsid w:val="00BB7160"/>
    <w:rsid w:val="00BC3997"/>
    <w:rsid w:val="00BC5006"/>
    <w:rsid w:val="00C03542"/>
    <w:rsid w:val="00C06680"/>
    <w:rsid w:val="00C07ABC"/>
    <w:rsid w:val="00C329CB"/>
    <w:rsid w:val="00C358D1"/>
    <w:rsid w:val="00C604E1"/>
    <w:rsid w:val="00C60AE7"/>
    <w:rsid w:val="00C627FA"/>
    <w:rsid w:val="00C70B15"/>
    <w:rsid w:val="00C7268B"/>
    <w:rsid w:val="00C74F6A"/>
    <w:rsid w:val="00CB3A66"/>
    <w:rsid w:val="00CD3AAA"/>
    <w:rsid w:val="00CD44B9"/>
    <w:rsid w:val="00D13994"/>
    <w:rsid w:val="00D25AA9"/>
    <w:rsid w:val="00D27264"/>
    <w:rsid w:val="00D369F6"/>
    <w:rsid w:val="00D418AA"/>
    <w:rsid w:val="00D5241D"/>
    <w:rsid w:val="00D5569D"/>
    <w:rsid w:val="00D6321E"/>
    <w:rsid w:val="00D77FC0"/>
    <w:rsid w:val="00D85E2B"/>
    <w:rsid w:val="00DC4734"/>
    <w:rsid w:val="00DC6E75"/>
    <w:rsid w:val="00DE54CA"/>
    <w:rsid w:val="00DE5CB4"/>
    <w:rsid w:val="00E02018"/>
    <w:rsid w:val="00E324F1"/>
    <w:rsid w:val="00E4431B"/>
    <w:rsid w:val="00E46CEB"/>
    <w:rsid w:val="00E63435"/>
    <w:rsid w:val="00E63DAE"/>
    <w:rsid w:val="00E7114F"/>
    <w:rsid w:val="00E90F9B"/>
    <w:rsid w:val="00EB48A7"/>
    <w:rsid w:val="00EB5545"/>
    <w:rsid w:val="00EE7EB1"/>
    <w:rsid w:val="00EF6C8E"/>
    <w:rsid w:val="00F24F08"/>
    <w:rsid w:val="00F53B07"/>
    <w:rsid w:val="00F57E59"/>
    <w:rsid w:val="00F57E6A"/>
    <w:rsid w:val="00F61FB6"/>
    <w:rsid w:val="00F7063A"/>
    <w:rsid w:val="00F92BE8"/>
    <w:rsid w:val="00F9653C"/>
    <w:rsid w:val="00FA1A8F"/>
    <w:rsid w:val="00FA1E5B"/>
    <w:rsid w:val="00FB150C"/>
    <w:rsid w:val="00FB71F0"/>
    <w:rsid w:val="00FC7D2C"/>
    <w:rsid w:val="00FE68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15:docId w15:val="{BB5B9A00-6408-47EA-942B-63AC6E41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4F"/>
    <w:pPr>
      <w:spacing w:after="160" w:line="259" w:lineRule="auto"/>
    </w:pPr>
    <w:rPr>
      <w:sz w:val="22"/>
      <w:szCs w:val="22"/>
      <w:lang w:eastAsia="en-US"/>
    </w:rPr>
  </w:style>
  <w:style w:type="paragraph" w:styleId="Heading3">
    <w:name w:val="heading 3"/>
    <w:basedOn w:val="Normal"/>
    <w:link w:val="Heading3Char"/>
    <w:autoRedefine/>
    <w:uiPriority w:val="9"/>
    <w:qFormat/>
    <w:rsid w:val="00F57E6A"/>
    <w:pPr>
      <w:spacing w:after="0" w:line="240" w:lineRule="auto"/>
      <w:jc w:val="both"/>
      <w:outlineLvl w:val="2"/>
    </w:pPr>
    <w:rPr>
      <w:rFonts w:ascii="Times New Roman" w:hAnsi="Times New Roman"/>
      <w:bCs/>
      <w:sz w:val="24"/>
      <w:szCs w:val="24"/>
    </w:rPr>
  </w:style>
  <w:style w:type="paragraph" w:styleId="Heading4">
    <w:name w:val="heading 4"/>
    <w:basedOn w:val="Normal"/>
    <w:next w:val="Normal"/>
    <w:link w:val="Heading4Char"/>
    <w:uiPriority w:val="9"/>
    <w:semiHidden/>
    <w:unhideWhenUsed/>
    <w:qFormat/>
    <w:rsid w:val="00F57E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3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 w:type="paragraph" w:customStyle="1" w:styleId="1TS">
    <w:name w:val="1. TS"/>
    <w:basedOn w:val="PlainText"/>
    <w:link w:val="1TSChar"/>
    <w:qFormat/>
    <w:rsid w:val="00F57E6A"/>
    <w:pPr>
      <w:numPr>
        <w:numId w:val="1"/>
      </w:numPr>
      <w:jc w:val="both"/>
    </w:pPr>
    <w:rPr>
      <w:rFonts w:ascii="Times New Roman" w:eastAsia="Times New Roman" w:hAnsi="Times New Roman"/>
      <w:b/>
      <w:sz w:val="24"/>
      <w:szCs w:val="24"/>
      <w:lang w:eastAsia="x-none"/>
    </w:rPr>
  </w:style>
  <w:style w:type="character" w:customStyle="1" w:styleId="1TSChar">
    <w:name w:val="1. TS Char"/>
    <w:link w:val="1TS"/>
    <w:rsid w:val="00F57E6A"/>
    <w:rPr>
      <w:rFonts w:ascii="Times New Roman" w:eastAsia="Times New Roman" w:hAnsi="Times New Roman"/>
      <w:b/>
      <w:sz w:val="24"/>
      <w:szCs w:val="24"/>
      <w:lang w:eastAsia="x-none"/>
    </w:rPr>
  </w:style>
  <w:style w:type="paragraph" w:styleId="PlainText">
    <w:name w:val="Plain Text"/>
    <w:basedOn w:val="Normal"/>
    <w:link w:val="PlainTextChar"/>
    <w:uiPriority w:val="99"/>
    <w:semiHidden/>
    <w:unhideWhenUsed/>
    <w:rsid w:val="00F57E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7E6A"/>
    <w:rPr>
      <w:rFonts w:ascii="Consolas" w:hAnsi="Consolas"/>
      <w:sz w:val="21"/>
      <w:szCs w:val="21"/>
      <w:lang w:eastAsia="en-US"/>
    </w:rPr>
  </w:style>
  <w:style w:type="character" w:customStyle="1" w:styleId="Heading3Char">
    <w:name w:val="Heading 3 Char"/>
    <w:basedOn w:val="DefaultParagraphFont"/>
    <w:link w:val="Heading3"/>
    <w:uiPriority w:val="9"/>
    <w:rsid w:val="00F57E6A"/>
    <w:rPr>
      <w:rFonts w:ascii="Times New Roman" w:hAnsi="Times New Roman"/>
      <w:bCs/>
      <w:sz w:val="24"/>
      <w:szCs w:val="24"/>
      <w:lang w:eastAsia="en-US"/>
    </w:rPr>
  </w:style>
  <w:style w:type="character" w:customStyle="1" w:styleId="Heading4Char">
    <w:name w:val="Heading 4 Char"/>
    <w:basedOn w:val="DefaultParagraphFont"/>
    <w:link w:val="Heading4"/>
    <w:uiPriority w:val="9"/>
    <w:semiHidden/>
    <w:rsid w:val="00F57E6A"/>
    <w:rPr>
      <w:rFonts w:asciiTheme="majorHAnsi" w:eastAsiaTheme="majorEastAsia" w:hAnsiTheme="majorHAnsi" w:cstheme="majorBidi"/>
      <w:b/>
      <w:bCs/>
      <w:i/>
      <w:iCs/>
      <w:color w:val="5B9BD5" w:themeColor="accent1"/>
      <w:sz w:val="22"/>
      <w:szCs w:val="22"/>
      <w:lang w:eastAsia="en-US"/>
    </w:rPr>
  </w:style>
  <w:style w:type="paragraph" w:customStyle="1" w:styleId="NoSpacing1">
    <w:name w:val="No Spacing1"/>
    <w:qFormat/>
    <w:rsid w:val="00625191"/>
    <w:pPr>
      <w:suppressAutoHyphens/>
    </w:pPr>
    <w:rPr>
      <w:sz w:val="22"/>
      <w:szCs w:val="22"/>
      <w:lang w:eastAsia="ar-SA"/>
    </w:rPr>
  </w:style>
  <w:style w:type="character" w:customStyle="1" w:styleId="UnresolvedMention">
    <w:name w:val="Unresolved Mention"/>
    <w:basedOn w:val="DefaultParagraphFont"/>
    <w:uiPriority w:val="99"/>
    <w:semiHidden/>
    <w:unhideWhenUsed/>
    <w:rsid w:val="00625191"/>
    <w:rPr>
      <w:color w:val="605E5C"/>
      <w:shd w:val="clear" w:color="auto" w:fill="E1DFDD"/>
    </w:rPr>
  </w:style>
  <w:style w:type="paragraph" w:styleId="Title">
    <w:name w:val="Title"/>
    <w:basedOn w:val="Normal"/>
    <w:link w:val="TitleChar"/>
    <w:qFormat/>
    <w:rsid w:val="0084504F"/>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rsid w:val="0084504F"/>
    <w:rPr>
      <w:rFonts w:ascii="Times New Roman" w:eastAsia="Times New Roman" w:hAnsi="Times New Roman"/>
      <w:color w:val="000000"/>
      <w:sz w:val="28"/>
      <w:szCs w:val="24"/>
      <w:shd w:val="clear" w:color="auto" w:fill="FFFFFF"/>
      <w:lang w:eastAsia="en-US"/>
    </w:rPr>
  </w:style>
  <w:style w:type="paragraph" w:customStyle="1" w:styleId="StyleStyle2Justified">
    <w:name w:val="Style Style2 + Justified"/>
    <w:basedOn w:val="Normal"/>
    <w:rsid w:val="007139EE"/>
    <w:pPr>
      <w:numPr>
        <w:numId w:val="4"/>
      </w:numPr>
      <w:tabs>
        <w:tab w:val="left" w:pos="1080"/>
      </w:tabs>
      <w:spacing w:before="240" w:after="120" w:line="240" w:lineRule="auto"/>
      <w:jc w:val="both"/>
    </w:pPr>
    <w:rPr>
      <w:rFonts w:ascii="Times New Roman" w:eastAsia="Times New Roman" w:hAnsi="Times New Roman"/>
      <w:sz w:val="24"/>
      <w:szCs w:val="20"/>
    </w:rPr>
  </w:style>
  <w:style w:type="character" w:styleId="CommentReference">
    <w:name w:val="annotation reference"/>
    <w:uiPriority w:val="99"/>
    <w:rsid w:val="002A4046"/>
    <w:rPr>
      <w:sz w:val="16"/>
      <w:szCs w:val="16"/>
    </w:rPr>
  </w:style>
  <w:style w:type="paragraph" w:styleId="CommentText">
    <w:name w:val="annotation text"/>
    <w:basedOn w:val="Normal"/>
    <w:link w:val="CommentTextChar"/>
    <w:rsid w:val="002A4046"/>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2A4046"/>
    <w:rPr>
      <w:rFonts w:ascii="Times New Roman" w:eastAsia="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metnes.gov.lv/leaders" TargetMode="External"/><Relationship Id="rId13" Type="http://schemas.openxmlformats.org/officeDocument/2006/relationships/hyperlink" Target="https://nometnes.gov.lv/lapa" TargetMode="External"/><Relationship Id="rId3" Type="http://schemas.openxmlformats.org/officeDocument/2006/relationships/settings" Target="settings.xml"/><Relationship Id="rId7" Type="http://schemas.openxmlformats.org/officeDocument/2006/relationships/hyperlink" Target="mailto:julija.sergejeva@daugavpils.lv" TargetMode="External"/><Relationship Id="rId12" Type="http://schemas.openxmlformats.org/officeDocument/2006/relationships/hyperlink" Target="http://www.nometne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metnes.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ometnes.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21301</Words>
  <Characters>12143</Characters>
  <Application>Microsoft Office Word</Application>
  <DocSecurity>0</DocSecurity>
  <Lines>101</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33378</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Kursite</dc:creator>
  <cp:lastModifiedBy>Julija Sergejeva</cp:lastModifiedBy>
  <cp:revision>37</cp:revision>
  <cp:lastPrinted>2021-07-20T12:32:00Z</cp:lastPrinted>
  <dcterms:created xsi:type="dcterms:W3CDTF">2021-07-20T10:50:00Z</dcterms:created>
  <dcterms:modified xsi:type="dcterms:W3CDTF">2021-07-20T13:08:00Z</dcterms:modified>
</cp:coreProperties>
</file>