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425" w:rsidRDefault="00687425" w:rsidP="001A4013">
      <w:pPr>
        <w:pStyle w:val="NoSpacing"/>
        <w:jc w:val="center"/>
        <w:rPr>
          <w:b/>
          <w:bCs/>
          <w:i/>
          <w:iCs/>
          <w:sz w:val="26"/>
          <w:szCs w:val="26"/>
        </w:rPr>
      </w:pPr>
      <w:r w:rsidRPr="00B6671E">
        <w:rPr>
          <w:b/>
          <w:bCs/>
          <w:i/>
          <w:iCs/>
          <w:sz w:val="26"/>
          <w:szCs w:val="26"/>
        </w:rPr>
        <w:t>Forums</w:t>
      </w:r>
    </w:p>
    <w:p w:rsidR="00687425" w:rsidRPr="00B6671E" w:rsidRDefault="00687425" w:rsidP="001A4013">
      <w:pPr>
        <w:pStyle w:val="NoSpacing"/>
        <w:jc w:val="center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 xml:space="preserve"> „Daugavpils jauniešu pilsonība ES – nosacījumi un gatavība attīstībai”</w:t>
      </w:r>
    </w:p>
    <w:p w:rsidR="00687425" w:rsidRPr="00B6671E" w:rsidRDefault="00687425" w:rsidP="001A4013">
      <w:pPr>
        <w:pStyle w:val="NoSpacing"/>
        <w:jc w:val="center"/>
        <w:rPr>
          <w:b/>
          <w:bCs/>
          <w:i/>
          <w:iCs/>
          <w:sz w:val="26"/>
          <w:szCs w:val="26"/>
        </w:rPr>
      </w:pPr>
      <w:r w:rsidRPr="00B6671E">
        <w:rPr>
          <w:b/>
          <w:bCs/>
          <w:i/>
          <w:iCs/>
          <w:sz w:val="26"/>
          <w:szCs w:val="26"/>
        </w:rPr>
        <w:t>NOLIKUMS</w:t>
      </w:r>
    </w:p>
    <w:p w:rsidR="00687425" w:rsidRPr="00B6671E" w:rsidRDefault="00687425" w:rsidP="001A4013">
      <w:pPr>
        <w:pStyle w:val="NoSpacing"/>
        <w:rPr>
          <w:sz w:val="24"/>
          <w:szCs w:val="24"/>
        </w:rPr>
      </w:pPr>
    </w:p>
    <w:p w:rsidR="00687425" w:rsidRPr="00B6671E" w:rsidRDefault="00687425" w:rsidP="001A4013">
      <w:pPr>
        <w:pStyle w:val="NoSpacing"/>
        <w:rPr>
          <w:b/>
          <w:bCs/>
          <w:sz w:val="24"/>
          <w:szCs w:val="24"/>
        </w:rPr>
      </w:pPr>
    </w:p>
    <w:p w:rsidR="00687425" w:rsidRPr="00B6671E" w:rsidRDefault="00687425" w:rsidP="001A4013">
      <w:pPr>
        <w:pStyle w:val="NoSpacing"/>
        <w:rPr>
          <w:sz w:val="24"/>
          <w:szCs w:val="24"/>
        </w:rPr>
      </w:pPr>
      <w:r w:rsidRPr="00B6671E">
        <w:rPr>
          <w:b/>
          <w:bCs/>
          <w:sz w:val="24"/>
          <w:szCs w:val="24"/>
        </w:rPr>
        <w:t>Datums:</w:t>
      </w:r>
      <w:r w:rsidRPr="00B6671E">
        <w:rPr>
          <w:sz w:val="24"/>
          <w:szCs w:val="24"/>
        </w:rPr>
        <w:t xml:space="preserve"> 2012. gada 29. oktobrī</w:t>
      </w:r>
    </w:p>
    <w:p w:rsidR="00687425" w:rsidRPr="00B6671E" w:rsidRDefault="00687425" w:rsidP="001A4013">
      <w:pPr>
        <w:pStyle w:val="NoSpacing"/>
        <w:rPr>
          <w:sz w:val="24"/>
          <w:szCs w:val="24"/>
        </w:rPr>
      </w:pPr>
      <w:r w:rsidRPr="00B6671E">
        <w:rPr>
          <w:b/>
          <w:bCs/>
          <w:sz w:val="24"/>
          <w:szCs w:val="24"/>
        </w:rPr>
        <w:t>Laiks:</w:t>
      </w:r>
      <w:r w:rsidRPr="00B6671E">
        <w:rPr>
          <w:sz w:val="24"/>
          <w:szCs w:val="24"/>
        </w:rPr>
        <w:t xml:space="preserve"> no plkst. 15:00 – 18:30</w:t>
      </w:r>
    </w:p>
    <w:p w:rsidR="00687425" w:rsidRPr="00B6671E" w:rsidRDefault="00687425" w:rsidP="001A4013">
      <w:pPr>
        <w:pStyle w:val="NoSpacing"/>
        <w:rPr>
          <w:sz w:val="24"/>
          <w:szCs w:val="24"/>
          <w:u w:val="single"/>
        </w:rPr>
      </w:pPr>
      <w:r w:rsidRPr="00B6671E">
        <w:rPr>
          <w:b/>
          <w:bCs/>
          <w:sz w:val="24"/>
          <w:szCs w:val="24"/>
        </w:rPr>
        <w:t>Foruma norises vieta:</w:t>
      </w:r>
      <w:r w:rsidRPr="00B6671E">
        <w:rPr>
          <w:sz w:val="24"/>
          <w:szCs w:val="24"/>
        </w:rPr>
        <w:t xml:space="preserve"> Daugav</w:t>
      </w:r>
      <w:r>
        <w:rPr>
          <w:sz w:val="24"/>
          <w:szCs w:val="24"/>
        </w:rPr>
        <w:t>pils Valsts Ģimnāzijas</w:t>
      </w:r>
      <w:r w:rsidRPr="00B6671E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aktu zālē</w:t>
      </w:r>
      <w:r w:rsidRPr="00685476">
        <w:rPr>
          <w:sz w:val="24"/>
          <w:szCs w:val="24"/>
        </w:rPr>
        <w:t xml:space="preserve"> (Cietokšņa iela 33).</w:t>
      </w:r>
    </w:p>
    <w:p w:rsidR="00687425" w:rsidRPr="00B6671E" w:rsidRDefault="00687425" w:rsidP="001A4013">
      <w:pPr>
        <w:pStyle w:val="NoSpacing"/>
        <w:rPr>
          <w:sz w:val="24"/>
          <w:szCs w:val="24"/>
        </w:rPr>
      </w:pPr>
    </w:p>
    <w:p w:rsidR="00687425" w:rsidRPr="00B6671E" w:rsidRDefault="00687425" w:rsidP="001A4013">
      <w:pPr>
        <w:pStyle w:val="NoSpacing"/>
        <w:rPr>
          <w:sz w:val="24"/>
          <w:szCs w:val="24"/>
        </w:rPr>
      </w:pPr>
      <w:r w:rsidRPr="00B6671E">
        <w:rPr>
          <w:b/>
          <w:bCs/>
          <w:sz w:val="24"/>
          <w:szCs w:val="24"/>
        </w:rPr>
        <w:t>Mērķis</w:t>
      </w:r>
      <w:r w:rsidRPr="00B6671E">
        <w:rPr>
          <w:sz w:val="24"/>
          <w:szCs w:val="24"/>
        </w:rPr>
        <w:t xml:space="preserve"> – izvērtēt Daugavpils jauniešiem domātu produktu (pasākumu, preču, vietu, izglītības programmu utt.) aktualitāti, kvalitāti un potenciālu, kā arī noteikt nepieciešamo nosacījumu un atbalsta nodrošināšanu no pašvaldības puses 2013.gadam.</w:t>
      </w:r>
    </w:p>
    <w:p w:rsidR="00687425" w:rsidRPr="00B6671E" w:rsidRDefault="00687425" w:rsidP="001A4013">
      <w:pPr>
        <w:pStyle w:val="NoSpacing"/>
        <w:rPr>
          <w:sz w:val="24"/>
          <w:szCs w:val="24"/>
        </w:rPr>
      </w:pPr>
    </w:p>
    <w:p w:rsidR="00687425" w:rsidRPr="00B6671E" w:rsidRDefault="00687425" w:rsidP="001A4013">
      <w:pPr>
        <w:pStyle w:val="NoSpacing"/>
        <w:rPr>
          <w:sz w:val="24"/>
          <w:szCs w:val="24"/>
        </w:rPr>
      </w:pPr>
      <w:r w:rsidRPr="00B6671E">
        <w:rPr>
          <w:b/>
          <w:bCs/>
          <w:sz w:val="24"/>
          <w:szCs w:val="24"/>
        </w:rPr>
        <w:t>Foruma dalībnieki:</w:t>
      </w:r>
      <w:r w:rsidRPr="00B6671E">
        <w:rPr>
          <w:sz w:val="24"/>
          <w:szCs w:val="24"/>
        </w:rPr>
        <w:t xml:space="preserve"> skolēnu parlaments, pilsētas skolēni un studenti, dažādu organizāciju speciālisti.</w:t>
      </w:r>
    </w:p>
    <w:p w:rsidR="00687425" w:rsidRPr="00B6671E" w:rsidRDefault="00687425" w:rsidP="001A4013">
      <w:pPr>
        <w:pStyle w:val="NoSpacing"/>
        <w:rPr>
          <w:sz w:val="24"/>
          <w:szCs w:val="24"/>
        </w:rPr>
      </w:pPr>
    </w:p>
    <w:p w:rsidR="00687425" w:rsidRPr="00B6671E" w:rsidRDefault="00687425" w:rsidP="001A4013">
      <w:pPr>
        <w:pStyle w:val="NoSpacing"/>
        <w:rPr>
          <w:b/>
          <w:bCs/>
          <w:sz w:val="24"/>
          <w:szCs w:val="24"/>
        </w:rPr>
      </w:pPr>
      <w:r w:rsidRPr="00B6671E">
        <w:rPr>
          <w:b/>
          <w:bCs/>
          <w:sz w:val="24"/>
          <w:szCs w:val="24"/>
        </w:rPr>
        <w:t>Foruma tēmas:</w:t>
      </w:r>
    </w:p>
    <w:p w:rsidR="00687425" w:rsidRPr="00B6671E" w:rsidRDefault="00687425" w:rsidP="001A401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6671E">
        <w:rPr>
          <w:rFonts w:ascii="Calibri" w:hAnsi="Calibri" w:cs="Calibri"/>
        </w:rPr>
        <w:t>Jauniešiem domātu produktu veidošana pilsētas līmenī un nepieciešamā pašvaldības atbalsta nodrošināšana.</w:t>
      </w:r>
    </w:p>
    <w:p w:rsidR="00687425" w:rsidRPr="00B6671E" w:rsidRDefault="00687425" w:rsidP="001A401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6671E">
        <w:rPr>
          <w:rFonts w:ascii="Calibri" w:hAnsi="Calibri" w:cs="Calibri"/>
        </w:rPr>
        <w:t xml:space="preserve">Jauniešu gaidas, aktivitāte un personisks ieguldījums pilsētas tēla veidošanā. </w:t>
      </w:r>
    </w:p>
    <w:p w:rsidR="00687425" w:rsidRPr="00B6671E" w:rsidRDefault="00687425" w:rsidP="001A4013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</w:rPr>
      </w:pPr>
      <w:r w:rsidRPr="00B6671E">
        <w:rPr>
          <w:rFonts w:ascii="Calibri" w:hAnsi="Calibri" w:cs="Calibri"/>
        </w:rPr>
        <w:t>Pilsētas attīstības nosacījumi – jauniešu iniciatīvas, pašvaldības administratīvais atbalsts un politiķu darbība pilsētas atbalsta jomā jauniešu skatījumā.</w:t>
      </w:r>
    </w:p>
    <w:p w:rsidR="00687425" w:rsidRPr="00B6671E" w:rsidRDefault="00687425" w:rsidP="001A4013">
      <w:pPr>
        <w:pStyle w:val="NoSpacing"/>
        <w:rPr>
          <w:b/>
          <w:bCs/>
          <w:sz w:val="24"/>
          <w:szCs w:val="24"/>
        </w:rPr>
      </w:pPr>
    </w:p>
    <w:p w:rsidR="00687425" w:rsidRPr="00B6671E" w:rsidRDefault="00687425" w:rsidP="001A4013">
      <w:pPr>
        <w:pStyle w:val="NoSpacing"/>
        <w:rPr>
          <w:b/>
          <w:bCs/>
          <w:sz w:val="24"/>
          <w:szCs w:val="24"/>
        </w:rPr>
      </w:pPr>
      <w:r w:rsidRPr="00B6671E">
        <w:rPr>
          <w:b/>
          <w:bCs/>
          <w:sz w:val="24"/>
          <w:szCs w:val="24"/>
        </w:rPr>
        <w:t>Foruma programma:</w:t>
      </w:r>
    </w:p>
    <w:p w:rsidR="00687425" w:rsidRPr="00B6671E" w:rsidRDefault="00687425" w:rsidP="00D80888">
      <w:pPr>
        <w:pStyle w:val="NoSpacing"/>
        <w:rPr>
          <w:sz w:val="24"/>
          <w:szCs w:val="24"/>
        </w:rPr>
      </w:pPr>
      <w:r w:rsidRPr="00B6671E">
        <w:rPr>
          <w:sz w:val="24"/>
          <w:szCs w:val="24"/>
          <w:u w:val="single"/>
        </w:rPr>
        <w:t xml:space="preserve"> 15:00 – 16:00 - Ekspertu uzstāšanās</w:t>
      </w:r>
      <w:r w:rsidRPr="00B6671E">
        <w:rPr>
          <w:sz w:val="24"/>
          <w:szCs w:val="24"/>
        </w:rPr>
        <w:t xml:space="preserve"> (1 st.)</w:t>
      </w:r>
    </w:p>
    <w:p w:rsidR="00687425" w:rsidRPr="00B6671E" w:rsidRDefault="00687425" w:rsidP="00D80888">
      <w:pPr>
        <w:pStyle w:val="NoSpacing"/>
        <w:rPr>
          <w:sz w:val="24"/>
          <w:szCs w:val="24"/>
        </w:rPr>
      </w:pPr>
      <w:r w:rsidRPr="00B6671E">
        <w:rPr>
          <w:sz w:val="24"/>
          <w:szCs w:val="24"/>
        </w:rPr>
        <w:t>Diskusijā piedalīsies sekojoši eksperti:</w:t>
      </w:r>
    </w:p>
    <w:p w:rsidR="00687425" w:rsidRPr="00B6671E" w:rsidRDefault="00687425" w:rsidP="00D80888">
      <w:pPr>
        <w:pStyle w:val="NoSpacing"/>
        <w:rPr>
          <w:sz w:val="24"/>
          <w:szCs w:val="24"/>
        </w:rPr>
      </w:pPr>
      <w:r w:rsidRPr="00B6671E">
        <w:rPr>
          <w:sz w:val="24"/>
          <w:szCs w:val="24"/>
        </w:rPr>
        <w:t>Vitalijs Azarevičs – Daugavpils pilsētas domes priekšsēdētājas 1.vietnieks</w:t>
      </w:r>
      <w:r>
        <w:rPr>
          <w:sz w:val="24"/>
          <w:szCs w:val="24"/>
        </w:rPr>
        <w:t>;</w:t>
      </w:r>
    </w:p>
    <w:p w:rsidR="00687425" w:rsidRPr="00B6671E" w:rsidRDefault="00687425" w:rsidP="00D80888">
      <w:pPr>
        <w:pStyle w:val="NoSpacing"/>
        <w:rPr>
          <w:sz w:val="24"/>
          <w:szCs w:val="24"/>
        </w:rPr>
      </w:pPr>
      <w:r w:rsidRPr="00B6671E">
        <w:rPr>
          <w:sz w:val="24"/>
          <w:szCs w:val="24"/>
        </w:rPr>
        <w:t>Artūrs Fedotovs – Daugavpils 9.vsk. direktors</w:t>
      </w:r>
      <w:r>
        <w:rPr>
          <w:sz w:val="24"/>
          <w:szCs w:val="24"/>
        </w:rPr>
        <w:t>;</w:t>
      </w:r>
    </w:p>
    <w:p w:rsidR="00687425" w:rsidRPr="00B6671E" w:rsidRDefault="00687425" w:rsidP="00AA0454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 xml:space="preserve">Dmitrijs Oļehnovičs – Daugavpils Universitātes SZF </w:t>
      </w:r>
      <w:r>
        <w:rPr>
          <w:sz w:val="24"/>
          <w:szCs w:val="24"/>
        </w:rPr>
        <w:t>socioloģijas katedras docētāj</w:t>
      </w:r>
      <w:r w:rsidRPr="00B6671E">
        <w:rPr>
          <w:sz w:val="24"/>
          <w:szCs w:val="24"/>
        </w:rPr>
        <w:t>s</w:t>
      </w:r>
      <w:r>
        <w:rPr>
          <w:sz w:val="24"/>
          <w:szCs w:val="24"/>
        </w:rPr>
        <w:t>;</w:t>
      </w:r>
    </w:p>
    <w:p w:rsidR="00687425" w:rsidRPr="00B6671E" w:rsidRDefault="00687425" w:rsidP="00AA0454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 xml:space="preserve">Jeļena Kuranova – portāla </w:t>
      </w:r>
      <w:hyperlink r:id="rId5" w:history="1">
        <w:r w:rsidRPr="00B6671E">
          <w:rPr>
            <w:rStyle w:val="Hyperlink"/>
            <w:color w:val="auto"/>
            <w:sz w:val="24"/>
            <w:szCs w:val="24"/>
          </w:rPr>
          <w:t>www.gorod.lv</w:t>
        </w:r>
      </w:hyperlink>
      <w:r w:rsidRPr="00B6671E">
        <w:rPr>
          <w:sz w:val="24"/>
          <w:szCs w:val="24"/>
        </w:rPr>
        <w:t xml:space="preserve"> media-direktore</w:t>
      </w:r>
      <w:r>
        <w:rPr>
          <w:sz w:val="24"/>
          <w:szCs w:val="24"/>
        </w:rPr>
        <w:t>;</w:t>
      </w:r>
    </w:p>
    <w:p w:rsidR="00687425" w:rsidRPr="00B6671E" w:rsidRDefault="00687425" w:rsidP="00AA0454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>Vladimirs Veretennikovs – žurnālists, publicists, politologs</w:t>
      </w:r>
      <w:r>
        <w:rPr>
          <w:sz w:val="24"/>
          <w:szCs w:val="24"/>
        </w:rPr>
        <w:t>;</w:t>
      </w:r>
    </w:p>
    <w:p w:rsidR="00687425" w:rsidRDefault="00687425" w:rsidP="00685476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>Evelīna Balode – Vispārējās un profesionālās izglītības pārvaldes eksperte projektu jautājumos</w:t>
      </w:r>
      <w:r>
        <w:rPr>
          <w:sz w:val="24"/>
          <w:szCs w:val="24"/>
        </w:rPr>
        <w:t>;</w:t>
      </w:r>
      <w:r w:rsidRPr="00685476">
        <w:rPr>
          <w:sz w:val="24"/>
          <w:szCs w:val="24"/>
        </w:rPr>
        <w:t xml:space="preserve"> </w:t>
      </w:r>
    </w:p>
    <w:p w:rsidR="00687425" w:rsidRPr="00B6671E" w:rsidRDefault="00687425" w:rsidP="00685476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 xml:space="preserve">Teodors Bikovskis – Daugavpils pilsētas domes </w:t>
      </w:r>
      <w:r>
        <w:rPr>
          <w:sz w:val="24"/>
          <w:szCs w:val="24"/>
        </w:rPr>
        <w:t>Jaunatnes departamenta vadītājs.</w:t>
      </w:r>
    </w:p>
    <w:p w:rsidR="00687425" w:rsidRPr="0074129E" w:rsidRDefault="00687425" w:rsidP="00AA0454">
      <w:pPr>
        <w:pStyle w:val="NoSpacing"/>
        <w:jc w:val="both"/>
        <w:rPr>
          <w:sz w:val="24"/>
          <w:szCs w:val="24"/>
        </w:rPr>
      </w:pPr>
    </w:p>
    <w:p w:rsidR="00687425" w:rsidRPr="00B6671E" w:rsidRDefault="00687425" w:rsidP="00F96883">
      <w:pPr>
        <w:pStyle w:val="NoSpacing"/>
        <w:rPr>
          <w:sz w:val="24"/>
          <w:szCs w:val="24"/>
        </w:rPr>
      </w:pPr>
    </w:p>
    <w:p w:rsidR="00687425" w:rsidRPr="00B6671E" w:rsidRDefault="00687425" w:rsidP="00D80888">
      <w:pPr>
        <w:pStyle w:val="NoSpacing"/>
        <w:rPr>
          <w:sz w:val="24"/>
          <w:szCs w:val="24"/>
        </w:rPr>
      </w:pPr>
      <w:r w:rsidRPr="00B6671E">
        <w:rPr>
          <w:sz w:val="24"/>
          <w:szCs w:val="24"/>
          <w:u w:val="single"/>
        </w:rPr>
        <w:t>16:00 – 17:30 - Darbs grupās</w:t>
      </w:r>
      <w:r w:rsidRPr="00B6671E">
        <w:rPr>
          <w:sz w:val="24"/>
          <w:szCs w:val="24"/>
        </w:rPr>
        <w:t xml:space="preserve"> (1 st. 30 min.)</w:t>
      </w:r>
    </w:p>
    <w:p w:rsidR="00687425" w:rsidRPr="00B6671E" w:rsidRDefault="00687425" w:rsidP="000411C3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 xml:space="preserve">Darbs grupās kopā ar ekspertiem </w:t>
      </w:r>
      <w:r w:rsidRPr="00B6671E">
        <w:rPr>
          <w:i/>
          <w:iCs/>
          <w:sz w:val="24"/>
          <w:szCs w:val="24"/>
        </w:rPr>
        <w:t>– problēmas risinājumu noteikšana:</w:t>
      </w:r>
    </w:p>
    <w:p w:rsidR="00687425" w:rsidRPr="00B62DD4" w:rsidRDefault="00687425" w:rsidP="00DE011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B62DD4">
        <w:rPr>
          <w:rFonts w:ascii="Calibri" w:hAnsi="Calibri" w:cs="Calibri"/>
          <w:b/>
          <w:bCs/>
        </w:rPr>
        <w:t>Kādi jauniešiem domāti produkti (pasākumi, preces, vietas utt.) ir vai varētu būt aktuāli pilsētai?</w:t>
      </w:r>
    </w:p>
    <w:p w:rsidR="00687425" w:rsidRPr="00B62DD4" w:rsidRDefault="00687425" w:rsidP="00DE011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B62DD4">
        <w:rPr>
          <w:rFonts w:ascii="Calibri" w:hAnsi="Calibri" w:cs="Calibri"/>
          <w:b/>
          <w:bCs/>
        </w:rPr>
        <w:t xml:space="preserve">Kas jāuzlabo pašvaldībai pilsētas jauniešu dzīves vidē? </w:t>
      </w:r>
    </w:p>
    <w:p w:rsidR="00687425" w:rsidRPr="00B62DD4" w:rsidRDefault="00687425" w:rsidP="00DE011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B62DD4">
        <w:rPr>
          <w:rFonts w:ascii="Calibri" w:hAnsi="Calibri" w:cs="Calibri"/>
          <w:b/>
          <w:bCs/>
        </w:rPr>
        <w:t>Kādām jābūt cilvēkam, kas pārstāv pilsētu? Par ko jādomā un kas jādara?</w:t>
      </w:r>
    </w:p>
    <w:p w:rsidR="00687425" w:rsidRPr="00B62DD4" w:rsidRDefault="00687425" w:rsidP="00DE011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B62DD4">
        <w:rPr>
          <w:rFonts w:ascii="Calibri" w:hAnsi="Calibri" w:cs="Calibri"/>
          <w:b/>
          <w:bCs/>
        </w:rPr>
        <w:t xml:space="preserve">Kā pašvaldība varētu atbalstīt jauniešu brīvības izpausmes? </w:t>
      </w:r>
    </w:p>
    <w:p w:rsidR="00687425" w:rsidRPr="00B62DD4" w:rsidRDefault="00687425" w:rsidP="00DE0110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 w:rsidRPr="00B62DD4">
        <w:rPr>
          <w:rFonts w:ascii="Calibri" w:hAnsi="Calibri" w:cs="Calibri"/>
          <w:b/>
          <w:bCs/>
        </w:rPr>
        <w:t>Kādas jauniešu vērtības būtu jāatbalsta pašvaldībai? Kādas vērtības var garantēt pilsētas attīstību nākotnē un šodien?</w:t>
      </w:r>
    </w:p>
    <w:p w:rsidR="00687425" w:rsidRPr="00B6671E" w:rsidRDefault="00687425" w:rsidP="00AA0454">
      <w:pPr>
        <w:pStyle w:val="NoSpacing"/>
        <w:ind w:left="360"/>
        <w:rPr>
          <w:sz w:val="24"/>
          <w:szCs w:val="24"/>
        </w:rPr>
      </w:pPr>
    </w:p>
    <w:p w:rsidR="00687425" w:rsidRPr="00B6671E" w:rsidRDefault="00687425" w:rsidP="00D80888">
      <w:pPr>
        <w:pStyle w:val="NoSpacing"/>
        <w:rPr>
          <w:sz w:val="24"/>
          <w:szCs w:val="24"/>
        </w:rPr>
      </w:pPr>
      <w:r w:rsidRPr="00B6671E">
        <w:rPr>
          <w:sz w:val="24"/>
          <w:szCs w:val="24"/>
          <w:u w:val="single"/>
        </w:rPr>
        <w:t>17:30 – 18:30 - Priekšlikumu prezentācija</w:t>
      </w:r>
      <w:r w:rsidRPr="00B6671E">
        <w:rPr>
          <w:sz w:val="24"/>
          <w:szCs w:val="24"/>
        </w:rPr>
        <w:t xml:space="preserve"> (1 st.)</w:t>
      </w:r>
    </w:p>
    <w:p w:rsidR="00687425" w:rsidRPr="00B6671E" w:rsidRDefault="00687425" w:rsidP="00AA0454">
      <w:pPr>
        <w:pStyle w:val="NoSpacing"/>
        <w:jc w:val="both"/>
        <w:rPr>
          <w:i/>
          <w:iCs/>
          <w:sz w:val="24"/>
          <w:szCs w:val="24"/>
        </w:rPr>
      </w:pPr>
      <w:r w:rsidRPr="00B6671E">
        <w:rPr>
          <w:sz w:val="24"/>
          <w:szCs w:val="24"/>
        </w:rPr>
        <w:t xml:space="preserve">Priekšlikumu prezentācija – </w:t>
      </w:r>
      <w:r w:rsidRPr="00B6671E">
        <w:rPr>
          <w:i/>
          <w:iCs/>
          <w:sz w:val="24"/>
          <w:szCs w:val="24"/>
        </w:rPr>
        <w:t>katras darba grupas secinājumu un priekšlikumu prezentācija un apspriešana.</w:t>
      </w:r>
    </w:p>
    <w:p w:rsidR="00687425" w:rsidRPr="00B6671E" w:rsidRDefault="00687425" w:rsidP="00AA0454">
      <w:pPr>
        <w:pStyle w:val="NoSpacing"/>
        <w:ind w:left="360"/>
        <w:rPr>
          <w:sz w:val="24"/>
          <w:szCs w:val="24"/>
        </w:rPr>
      </w:pPr>
    </w:p>
    <w:p w:rsidR="00687425" w:rsidRPr="00B6671E" w:rsidRDefault="00687425" w:rsidP="00D80888">
      <w:pPr>
        <w:pStyle w:val="NoSpacing"/>
        <w:rPr>
          <w:sz w:val="24"/>
          <w:szCs w:val="24"/>
        </w:rPr>
      </w:pPr>
      <w:r w:rsidRPr="00B6671E">
        <w:rPr>
          <w:sz w:val="24"/>
          <w:szCs w:val="24"/>
          <w:u w:val="single"/>
        </w:rPr>
        <w:t>18:30 - Rezolūcijas sastādīšana</w:t>
      </w:r>
      <w:r w:rsidRPr="00B6671E">
        <w:rPr>
          <w:sz w:val="24"/>
          <w:szCs w:val="24"/>
        </w:rPr>
        <w:t xml:space="preserve"> (līdz 30 min.)</w:t>
      </w:r>
    </w:p>
    <w:p w:rsidR="00687425" w:rsidRPr="00B6671E" w:rsidRDefault="00687425" w:rsidP="001A4013">
      <w:pPr>
        <w:pStyle w:val="NoSpacing"/>
        <w:rPr>
          <w:sz w:val="24"/>
          <w:szCs w:val="24"/>
        </w:rPr>
      </w:pPr>
    </w:p>
    <w:p w:rsidR="00687425" w:rsidRPr="00B6671E" w:rsidRDefault="00687425" w:rsidP="00102D09">
      <w:pPr>
        <w:pStyle w:val="NoSpacing"/>
        <w:jc w:val="both"/>
        <w:rPr>
          <w:i/>
          <w:iCs/>
          <w:sz w:val="24"/>
          <w:szCs w:val="24"/>
        </w:rPr>
      </w:pPr>
      <w:r w:rsidRPr="00B6671E">
        <w:rPr>
          <w:sz w:val="24"/>
          <w:szCs w:val="24"/>
        </w:rPr>
        <w:t xml:space="preserve">Rezolūcijas sastādīšana – </w:t>
      </w:r>
      <w:r w:rsidRPr="00B6671E">
        <w:rPr>
          <w:i/>
          <w:iCs/>
          <w:sz w:val="24"/>
          <w:szCs w:val="24"/>
        </w:rPr>
        <w:t xml:space="preserve">ārpus foruma darba laika grupu secinājumi un priekšlikumi tiek apkopoti vienā dokumentā, kas tiek noformēts kā rekomendācijas rakstura vēstule attiecīgām iestādēm. </w:t>
      </w:r>
    </w:p>
    <w:p w:rsidR="00687425" w:rsidRPr="00B6671E" w:rsidRDefault="00687425" w:rsidP="00102D09">
      <w:pPr>
        <w:pStyle w:val="NoSpacing"/>
        <w:jc w:val="both"/>
        <w:rPr>
          <w:sz w:val="24"/>
          <w:szCs w:val="24"/>
        </w:rPr>
      </w:pPr>
    </w:p>
    <w:p w:rsidR="00687425" w:rsidRPr="00B6671E" w:rsidRDefault="00687425" w:rsidP="00102D09">
      <w:pPr>
        <w:pStyle w:val="NoSpacing"/>
        <w:jc w:val="both"/>
        <w:rPr>
          <w:b/>
          <w:bCs/>
          <w:sz w:val="24"/>
          <w:szCs w:val="24"/>
        </w:rPr>
      </w:pPr>
      <w:r w:rsidRPr="00B6671E">
        <w:rPr>
          <w:b/>
          <w:bCs/>
          <w:sz w:val="24"/>
          <w:szCs w:val="24"/>
        </w:rPr>
        <w:t xml:space="preserve">Organizators: </w:t>
      </w:r>
      <w:r w:rsidRPr="00B6671E">
        <w:rPr>
          <w:sz w:val="24"/>
          <w:szCs w:val="24"/>
        </w:rPr>
        <w:t>Daugavpils pilsētas domes Jaunatnes departaments.</w:t>
      </w:r>
    </w:p>
    <w:p w:rsidR="00687425" w:rsidRPr="00B6671E" w:rsidRDefault="00687425" w:rsidP="00102D09">
      <w:pPr>
        <w:pStyle w:val="NoSpacing"/>
        <w:jc w:val="both"/>
        <w:rPr>
          <w:b/>
          <w:bCs/>
          <w:sz w:val="24"/>
          <w:szCs w:val="24"/>
        </w:rPr>
      </w:pPr>
    </w:p>
    <w:p w:rsidR="00687425" w:rsidRPr="00B6671E" w:rsidRDefault="00687425" w:rsidP="00102D09">
      <w:pPr>
        <w:pStyle w:val="NoSpacing"/>
        <w:jc w:val="both"/>
        <w:rPr>
          <w:b/>
          <w:bCs/>
          <w:sz w:val="24"/>
          <w:szCs w:val="24"/>
        </w:rPr>
      </w:pPr>
      <w:r w:rsidRPr="00B6671E">
        <w:rPr>
          <w:b/>
          <w:bCs/>
          <w:sz w:val="24"/>
          <w:szCs w:val="24"/>
        </w:rPr>
        <w:t>Pieteikšanās forumam:</w:t>
      </w:r>
    </w:p>
    <w:p w:rsidR="00687425" w:rsidRPr="00B6671E" w:rsidRDefault="00687425" w:rsidP="00102D09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>Uz e-pastu:</w:t>
      </w:r>
    </w:p>
    <w:p w:rsidR="00687425" w:rsidRPr="00B6671E" w:rsidRDefault="00687425" w:rsidP="00832EDE">
      <w:pPr>
        <w:pStyle w:val="NoSpacing"/>
        <w:jc w:val="both"/>
        <w:rPr>
          <w:sz w:val="24"/>
          <w:szCs w:val="24"/>
        </w:rPr>
      </w:pPr>
      <w:hyperlink r:id="rId6" w:history="1">
        <w:r w:rsidRPr="00B6671E">
          <w:rPr>
            <w:rStyle w:val="Hyperlink"/>
            <w:color w:val="auto"/>
            <w:sz w:val="24"/>
            <w:szCs w:val="24"/>
          </w:rPr>
          <w:t>teodors.bikovskis@daugavpils.lv</w:t>
        </w:r>
      </w:hyperlink>
    </w:p>
    <w:p w:rsidR="00687425" w:rsidRPr="00B6671E" w:rsidRDefault="00687425" w:rsidP="00102D09">
      <w:pPr>
        <w:pStyle w:val="NoSpacing"/>
        <w:jc w:val="both"/>
        <w:rPr>
          <w:sz w:val="24"/>
          <w:szCs w:val="24"/>
        </w:rPr>
      </w:pPr>
    </w:p>
    <w:p w:rsidR="00687425" w:rsidRPr="00B6671E" w:rsidRDefault="00687425" w:rsidP="00102D09">
      <w:pPr>
        <w:pStyle w:val="NoSpacing"/>
        <w:jc w:val="both"/>
        <w:rPr>
          <w:b/>
          <w:bCs/>
          <w:sz w:val="24"/>
          <w:szCs w:val="24"/>
        </w:rPr>
      </w:pPr>
      <w:r w:rsidRPr="00B6671E">
        <w:rPr>
          <w:b/>
          <w:bCs/>
          <w:sz w:val="24"/>
          <w:szCs w:val="24"/>
        </w:rPr>
        <w:t>Kontaktpersona:</w:t>
      </w:r>
    </w:p>
    <w:p w:rsidR="00687425" w:rsidRPr="00B6671E" w:rsidRDefault="00687425" w:rsidP="00102D09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>Teodors Bikovskis</w:t>
      </w:r>
    </w:p>
    <w:p w:rsidR="00687425" w:rsidRPr="00B6671E" w:rsidRDefault="00687425" w:rsidP="00102D09">
      <w:pPr>
        <w:pStyle w:val="NoSpacing"/>
        <w:jc w:val="both"/>
        <w:rPr>
          <w:sz w:val="24"/>
          <w:szCs w:val="24"/>
        </w:rPr>
      </w:pPr>
      <w:r w:rsidRPr="00B6671E">
        <w:rPr>
          <w:sz w:val="24"/>
          <w:szCs w:val="24"/>
        </w:rPr>
        <w:t>+371 29629209</w:t>
      </w:r>
    </w:p>
    <w:sectPr w:rsidR="00687425" w:rsidRPr="00B6671E" w:rsidSect="001A4013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D5E58"/>
    <w:multiLevelType w:val="hybridMultilevel"/>
    <w:tmpl w:val="655E3F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9C020CF"/>
    <w:multiLevelType w:val="hybridMultilevel"/>
    <w:tmpl w:val="B52606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F45DC4"/>
    <w:multiLevelType w:val="hybridMultilevel"/>
    <w:tmpl w:val="E83CFFC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11C3EC9"/>
    <w:multiLevelType w:val="hybridMultilevel"/>
    <w:tmpl w:val="A7AE4B3C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70656F"/>
    <w:multiLevelType w:val="multilevel"/>
    <w:tmpl w:val="42528F12"/>
    <w:lvl w:ilvl="0">
      <w:start w:val="1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u w:val="single"/>
      </w:rPr>
    </w:lvl>
    <w:lvl w:ilvl="1">
      <w:numFmt w:val="decimalZero"/>
      <w:lvlText w:val="%1.%2"/>
      <w:lvlJc w:val="left"/>
      <w:pPr>
        <w:tabs>
          <w:tab w:val="num" w:pos="1275"/>
        </w:tabs>
        <w:ind w:left="1275" w:hanging="1155"/>
      </w:pPr>
      <w:rPr>
        <w:rFonts w:hint="default"/>
        <w:u w:val="single"/>
      </w:rPr>
    </w:lvl>
    <w:lvl w:ilvl="2">
      <w:start w:val="16"/>
      <w:numFmt w:val="decimal"/>
      <w:lvlText w:val="%1.%2-%3"/>
      <w:lvlJc w:val="left"/>
      <w:pPr>
        <w:tabs>
          <w:tab w:val="num" w:pos="1395"/>
        </w:tabs>
        <w:ind w:left="1395" w:hanging="1155"/>
      </w:pPr>
      <w:rPr>
        <w:rFonts w:hint="default"/>
        <w:u w:val="single"/>
      </w:rPr>
    </w:lvl>
    <w:lvl w:ilvl="3">
      <w:start w:val="30"/>
      <w:numFmt w:val="decimal"/>
      <w:lvlText w:val="%1.%2-%3.%4"/>
      <w:lvlJc w:val="left"/>
      <w:pPr>
        <w:tabs>
          <w:tab w:val="num" w:pos="1515"/>
        </w:tabs>
        <w:ind w:left="1515" w:hanging="1155"/>
      </w:pPr>
      <w:rPr>
        <w:rFonts w:hint="default"/>
        <w:u w:val="single"/>
      </w:rPr>
    </w:lvl>
    <w:lvl w:ilvl="4">
      <w:start w:val="1"/>
      <w:numFmt w:val="decimal"/>
      <w:lvlText w:val="%1.%2-%3.%4.%5"/>
      <w:lvlJc w:val="left"/>
      <w:pPr>
        <w:tabs>
          <w:tab w:val="num" w:pos="1635"/>
        </w:tabs>
        <w:ind w:left="1635" w:hanging="1155"/>
      </w:pPr>
      <w:rPr>
        <w:rFonts w:hint="default"/>
        <w:u w:val="single"/>
      </w:rPr>
    </w:lvl>
    <w:lvl w:ilvl="5">
      <w:start w:val="1"/>
      <w:numFmt w:val="decimal"/>
      <w:lvlText w:val="%1.%2-%3.%4.%5.%6"/>
      <w:lvlJc w:val="left"/>
      <w:pPr>
        <w:tabs>
          <w:tab w:val="num" w:pos="1755"/>
        </w:tabs>
        <w:ind w:left="1755" w:hanging="1155"/>
      </w:pPr>
      <w:rPr>
        <w:rFonts w:hint="default"/>
        <w:u w:val="single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1440"/>
      </w:pPr>
      <w:rPr>
        <w:rFonts w:hint="default"/>
        <w:u w:val="single"/>
      </w:rPr>
    </w:lvl>
    <w:lvl w:ilvl="7">
      <w:start w:val="1"/>
      <w:numFmt w:val="decimal"/>
      <w:lvlText w:val="%1.%2-%3.%4.%5.%6.%7.%8"/>
      <w:lvlJc w:val="left"/>
      <w:pPr>
        <w:tabs>
          <w:tab w:val="num" w:pos="2280"/>
        </w:tabs>
        <w:ind w:left="2280" w:hanging="1440"/>
      </w:pPr>
      <w:rPr>
        <w:rFonts w:hint="default"/>
        <w:u w:val="single"/>
      </w:rPr>
    </w:lvl>
    <w:lvl w:ilvl="8">
      <w:start w:val="1"/>
      <w:numFmt w:val="decimal"/>
      <w:lvlText w:val="%1.%2-%3.%4.%5.%6.%7.%8.%9"/>
      <w:lvlJc w:val="left"/>
      <w:pPr>
        <w:tabs>
          <w:tab w:val="num" w:pos="2760"/>
        </w:tabs>
        <w:ind w:left="2760" w:hanging="1800"/>
      </w:pPr>
      <w:rPr>
        <w:rFonts w:hint="default"/>
        <w:u w:val="single"/>
      </w:rPr>
    </w:lvl>
  </w:abstractNum>
  <w:abstractNum w:abstractNumId="5">
    <w:nsid w:val="4C6C0F1A"/>
    <w:multiLevelType w:val="hybridMultilevel"/>
    <w:tmpl w:val="008EC97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6BF96D30"/>
    <w:multiLevelType w:val="hybridMultilevel"/>
    <w:tmpl w:val="8F9E372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6FC7EBD"/>
    <w:multiLevelType w:val="multilevel"/>
    <w:tmpl w:val="F86E2DAA"/>
    <w:lvl w:ilvl="0">
      <w:start w:val="15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  <w:u w:val="single"/>
      </w:rPr>
    </w:lvl>
    <w:lvl w:ilvl="1">
      <w:numFmt w:val="decimalZero"/>
      <w:lvlText w:val="%1.%2"/>
      <w:lvlJc w:val="left"/>
      <w:pPr>
        <w:tabs>
          <w:tab w:val="num" w:pos="1275"/>
        </w:tabs>
        <w:ind w:left="1275" w:hanging="1155"/>
      </w:pPr>
      <w:rPr>
        <w:rFonts w:hint="default"/>
        <w:u w:val="single"/>
      </w:rPr>
    </w:lvl>
    <w:lvl w:ilvl="2">
      <w:start w:val="16"/>
      <w:numFmt w:val="decimal"/>
      <w:lvlText w:val="%1.%2-%3"/>
      <w:lvlJc w:val="left"/>
      <w:pPr>
        <w:tabs>
          <w:tab w:val="num" w:pos="1395"/>
        </w:tabs>
        <w:ind w:left="1395" w:hanging="1155"/>
      </w:pPr>
      <w:rPr>
        <w:rFonts w:hint="default"/>
        <w:u w:val="single"/>
      </w:rPr>
    </w:lvl>
    <w:lvl w:ilvl="3">
      <w:start w:val="30"/>
      <w:numFmt w:val="decimal"/>
      <w:lvlText w:val="%1.%2-%3.%4"/>
      <w:lvlJc w:val="left"/>
      <w:pPr>
        <w:tabs>
          <w:tab w:val="num" w:pos="1515"/>
        </w:tabs>
        <w:ind w:left="1515" w:hanging="1155"/>
      </w:pPr>
      <w:rPr>
        <w:rFonts w:hint="default"/>
        <w:u w:val="single"/>
      </w:rPr>
    </w:lvl>
    <w:lvl w:ilvl="4">
      <w:start w:val="1"/>
      <w:numFmt w:val="decimal"/>
      <w:lvlText w:val="%1.%2-%3.%4.%5"/>
      <w:lvlJc w:val="left"/>
      <w:pPr>
        <w:tabs>
          <w:tab w:val="num" w:pos="1635"/>
        </w:tabs>
        <w:ind w:left="1635" w:hanging="1155"/>
      </w:pPr>
      <w:rPr>
        <w:rFonts w:hint="default"/>
        <w:u w:val="single"/>
      </w:rPr>
    </w:lvl>
    <w:lvl w:ilvl="5">
      <w:start w:val="1"/>
      <w:numFmt w:val="decimal"/>
      <w:lvlText w:val="%1.%2-%3.%4.%5.%6"/>
      <w:lvlJc w:val="left"/>
      <w:pPr>
        <w:tabs>
          <w:tab w:val="num" w:pos="1755"/>
        </w:tabs>
        <w:ind w:left="1755" w:hanging="1155"/>
      </w:pPr>
      <w:rPr>
        <w:rFonts w:hint="default"/>
        <w:u w:val="single"/>
      </w:rPr>
    </w:lvl>
    <w:lvl w:ilvl="6">
      <w:start w:val="1"/>
      <w:numFmt w:val="decimal"/>
      <w:lvlText w:val="%1.%2-%3.%4.%5.%6.%7"/>
      <w:lvlJc w:val="left"/>
      <w:pPr>
        <w:tabs>
          <w:tab w:val="num" w:pos="2160"/>
        </w:tabs>
        <w:ind w:left="2160" w:hanging="1440"/>
      </w:pPr>
      <w:rPr>
        <w:rFonts w:hint="default"/>
        <w:u w:val="single"/>
      </w:rPr>
    </w:lvl>
    <w:lvl w:ilvl="7">
      <w:start w:val="1"/>
      <w:numFmt w:val="decimal"/>
      <w:lvlText w:val="%1.%2-%3.%4.%5.%6.%7.%8"/>
      <w:lvlJc w:val="left"/>
      <w:pPr>
        <w:tabs>
          <w:tab w:val="num" w:pos="2280"/>
        </w:tabs>
        <w:ind w:left="2280" w:hanging="1440"/>
      </w:pPr>
      <w:rPr>
        <w:rFonts w:hint="default"/>
        <w:u w:val="single"/>
      </w:rPr>
    </w:lvl>
    <w:lvl w:ilvl="8">
      <w:start w:val="1"/>
      <w:numFmt w:val="decimal"/>
      <w:lvlText w:val="%1.%2-%3.%4.%5.%6.%7.%8.%9"/>
      <w:lvlJc w:val="left"/>
      <w:pPr>
        <w:tabs>
          <w:tab w:val="num" w:pos="2760"/>
        </w:tabs>
        <w:ind w:left="2760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013"/>
    <w:rsid w:val="000218D7"/>
    <w:rsid w:val="000411C3"/>
    <w:rsid w:val="000C4671"/>
    <w:rsid w:val="000F5C15"/>
    <w:rsid w:val="000F7E1A"/>
    <w:rsid w:val="00102D09"/>
    <w:rsid w:val="001A4013"/>
    <w:rsid w:val="001C411B"/>
    <w:rsid w:val="001C74A9"/>
    <w:rsid w:val="0024031E"/>
    <w:rsid w:val="00243133"/>
    <w:rsid w:val="00280BA8"/>
    <w:rsid w:val="002C4632"/>
    <w:rsid w:val="00350788"/>
    <w:rsid w:val="00397C6D"/>
    <w:rsid w:val="003B1A13"/>
    <w:rsid w:val="004059C5"/>
    <w:rsid w:val="004C679B"/>
    <w:rsid w:val="004D7D77"/>
    <w:rsid w:val="004E20E5"/>
    <w:rsid w:val="0053610F"/>
    <w:rsid w:val="00536384"/>
    <w:rsid w:val="005C741E"/>
    <w:rsid w:val="0066710A"/>
    <w:rsid w:val="00685476"/>
    <w:rsid w:val="00687425"/>
    <w:rsid w:val="006E52C5"/>
    <w:rsid w:val="0071711A"/>
    <w:rsid w:val="00720A6F"/>
    <w:rsid w:val="0074129E"/>
    <w:rsid w:val="00832EDE"/>
    <w:rsid w:val="00835197"/>
    <w:rsid w:val="00886BB6"/>
    <w:rsid w:val="008A5AE6"/>
    <w:rsid w:val="008F5E9E"/>
    <w:rsid w:val="00981803"/>
    <w:rsid w:val="00A24E13"/>
    <w:rsid w:val="00AA0454"/>
    <w:rsid w:val="00AA5BED"/>
    <w:rsid w:val="00AF2440"/>
    <w:rsid w:val="00B13266"/>
    <w:rsid w:val="00B31123"/>
    <w:rsid w:val="00B55120"/>
    <w:rsid w:val="00B62DD4"/>
    <w:rsid w:val="00B6671E"/>
    <w:rsid w:val="00BD3BC5"/>
    <w:rsid w:val="00C014E8"/>
    <w:rsid w:val="00C53D17"/>
    <w:rsid w:val="00C71C81"/>
    <w:rsid w:val="00C831A4"/>
    <w:rsid w:val="00CE0384"/>
    <w:rsid w:val="00CE5005"/>
    <w:rsid w:val="00D80888"/>
    <w:rsid w:val="00D87D18"/>
    <w:rsid w:val="00DD3649"/>
    <w:rsid w:val="00DE0110"/>
    <w:rsid w:val="00E3013E"/>
    <w:rsid w:val="00E642DB"/>
    <w:rsid w:val="00E807C8"/>
    <w:rsid w:val="00EC688A"/>
    <w:rsid w:val="00F9515F"/>
    <w:rsid w:val="00F9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1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A4013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102D09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E011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odors.bikovskis@daugavpils.lv" TargetMode="External"/><Relationship Id="rId5" Type="http://schemas.openxmlformats.org/officeDocument/2006/relationships/hyperlink" Target="http://www.gorod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155</TotalTime>
  <Pages>2</Pages>
  <Words>1739</Words>
  <Characters>992</Characters>
  <Application>Microsoft Office Outlook</Application>
  <DocSecurity>0</DocSecurity>
  <Lines>0</Lines>
  <Paragraphs>0</Paragraphs>
  <ScaleCrop>false</ScaleCrop>
  <Company>Microsoft Corporation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Forums</dc:title>
  <dc:subject/>
  <dc:creator>User</dc:creator>
  <cp:keywords/>
  <dc:description/>
  <cp:lastModifiedBy>Mari IvaJev</cp:lastModifiedBy>
  <cp:revision>22</cp:revision>
  <dcterms:created xsi:type="dcterms:W3CDTF">2012-10-11T06:42:00Z</dcterms:created>
  <dcterms:modified xsi:type="dcterms:W3CDTF">2012-10-18T08:01:00Z</dcterms:modified>
</cp:coreProperties>
</file>